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0E46E7" w14:textId="77777777" w:rsidR="00247380" w:rsidRPr="008F7B0B" w:rsidRDefault="00247380" w:rsidP="00EB0B36">
      <w:pPr>
        <w:pStyle w:val="ListParagraph"/>
        <w:ind w:left="0"/>
        <w:rPr>
          <w:rFonts w:ascii="Verdana" w:hAnsi="Verdana"/>
          <w:b/>
          <w:sz w:val="18"/>
          <w:szCs w:val="18"/>
        </w:rPr>
      </w:pPr>
    </w:p>
    <w:p w14:paraId="1AC2BF65" w14:textId="77777777" w:rsidR="00247380" w:rsidRPr="008F7B0B" w:rsidRDefault="00247380" w:rsidP="00247380">
      <w:pPr>
        <w:pStyle w:val="ListParagraph"/>
        <w:ind w:left="1440"/>
        <w:rPr>
          <w:rFonts w:ascii="Verdana" w:hAnsi="Verdana"/>
          <w:b/>
          <w:sz w:val="18"/>
          <w:szCs w:val="18"/>
        </w:rPr>
      </w:pPr>
    </w:p>
    <w:p w14:paraId="3C35575D" w14:textId="77777777" w:rsidR="00247380" w:rsidRPr="008F7B0B" w:rsidRDefault="00247380" w:rsidP="00247380">
      <w:pPr>
        <w:pStyle w:val="ListParagraph"/>
        <w:numPr>
          <w:ilvl w:val="0"/>
          <w:numId w:val="17"/>
        </w:numPr>
        <w:rPr>
          <w:rFonts w:ascii="Verdana" w:hAnsi="Verdana"/>
          <w:b/>
          <w:sz w:val="18"/>
          <w:szCs w:val="18"/>
        </w:rPr>
      </w:pPr>
      <w:r w:rsidRPr="008F7B0B">
        <w:rPr>
          <w:rFonts w:ascii="Verdana" w:hAnsi="Verdana"/>
          <w:b/>
          <w:sz w:val="18"/>
          <w:szCs w:val="18"/>
        </w:rPr>
        <w:t xml:space="preserve">Technical </w:t>
      </w:r>
      <w:r w:rsidR="00FA3620" w:rsidRPr="008F7B0B">
        <w:rPr>
          <w:rFonts w:ascii="Verdana" w:hAnsi="Verdana"/>
          <w:b/>
          <w:sz w:val="18"/>
          <w:szCs w:val="18"/>
        </w:rPr>
        <w:t>Bo</w:t>
      </w:r>
      <w:r w:rsidR="008F7B0B" w:rsidRPr="008F7B0B">
        <w:rPr>
          <w:rFonts w:ascii="Verdana" w:hAnsi="Verdana"/>
          <w:b/>
          <w:sz w:val="18"/>
          <w:szCs w:val="18"/>
        </w:rPr>
        <w:t>Q</w:t>
      </w:r>
      <w:r w:rsidRPr="008F7B0B">
        <w:rPr>
          <w:rFonts w:ascii="Verdana" w:hAnsi="Verdana"/>
          <w:b/>
          <w:sz w:val="18"/>
          <w:szCs w:val="18"/>
        </w:rPr>
        <w:t xml:space="preserve"> of </w:t>
      </w:r>
      <w:r w:rsidR="007C35C8" w:rsidRPr="008F7B0B">
        <w:rPr>
          <w:rFonts w:ascii="Verdana" w:hAnsi="Verdana"/>
          <w:b/>
          <w:sz w:val="18"/>
          <w:szCs w:val="18"/>
        </w:rPr>
        <w:t>the SW licenses</w:t>
      </w:r>
      <w:r w:rsidR="008F7B0B" w:rsidRPr="008F7B0B">
        <w:rPr>
          <w:rFonts w:ascii="Verdana" w:hAnsi="Verdana"/>
          <w:b/>
          <w:sz w:val="18"/>
          <w:szCs w:val="18"/>
        </w:rPr>
        <w:t xml:space="preserve"> - </w:t>
      </w:r>
      <w:r w:rsidR="007C35C8" w:rsidRPr="008F7B0B">
        <w:rPr>
          <w:rFonts w:ascii="Verdana" w:hAnsi="Verdana"/>
          <w:b/>
          <w:sz w:val="18"/>
          <w:szCs w:val="18"/>
        </w:rPr>
        <w:t>Current Requirement</w:t>
      </w:r>
      <w:r w:rsidR="00292234" w:rsidRPr="008F7B0B">
        <w:rPr>
          <w:rFonts w:ascii="Verdana" w:hAnsi="Verdana"/>
          <w:b/>
          <w:sz w:val="18"/>
          <w:szCs w:val="18"/>
        </w:rPr>
        <w:t>:</w:t>
      </w:r>
      <w:r w:rsidRPr="008F7B0B">
        <w:rPr>
          <w:rFonts w:ascii="Verdana" w:hAnsi="Verdana"/>
          <w:b/>
          <w:sz w:val="18"/>
          <w:szCs w:val="18"/>
        </w:rPr>
        <w:t xml:space="preserve"> </w:t>
      </w:r>
    </w:p>
    <w:p w14:paraId="6565642C" w14:textId="77777777" w:rsidR="00EB0B36" w:rsidRPr="00652749" w:rsidRDefault="00EB0B36" w:rsidP="00EB0B36">
      <w:pPr>
        <w:pStyle w:val="ListParagraph"/>
        <w:rPr>
          <w:rFonts w:ascii="Verdana" w:hAnsi="Verdana"/>
          <w:b/>
          <w:sz w:val="18"/>
          <w:szCs w:val="18"/>
          <w:highlight w:val="yellow"/>
        </w:rPr>
      </w:pPr>
    </w:p>
    <w:tbl>
      <w:tblPr>
        <w:tblW w:w="1004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20"/>
        <w:gridCol w:w="1440"/>
        <w:gridCol w:w="1890"/>
        <w:gridCol w:w="1530"/>
        <w:gridCol w:w="630"/>
        <w:gridCol w:w="990"/>
        <w:gridCol w:w="2844"/>
      </w:tblGrid>
      <w:tr w:rsidR="008F7B0B" w:rsidRPr="00B37E72" w14:paraId="3C3BC672" w14:textId="77777777" w:rsidTr="00597AF4">
        <w:trPr>
          <w:trHeight w:val="43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7DC0E092" w14:textId="77777777" w:rsidR="008F7B0B" w:rsidRPr="008F7B0B" w:rsidRDefault="008F7B0B" w:rsidP="00AF1C5E">
            <w:pPr>
              <w:pStyle w:val="Heading1"/>
              <w:jc w:val="center"/>
              <w:rPr>
                <w:rFonts w:ascii="Verdana" w:hAnsi="Verdana"/>
                <w:bCs w:val="0"/>
                <w:sz w:val="18"/>
                <w:szCs w:val="18"/>
              </w:rPr>
            </w:pPr>
            <w:r w:rsidRPr="008F7B0B">
              <w:rPr>
                <w:rFonts w:ascii="Verdana" w:hAnsi="Verdana"/>
                <w:bCs w:val="0"/>
                <w:sz w:val="18"/>
                <w:szCs w:val="18"/>
              </w:rPr>
              <w:t>Sl.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6B743327" w14:textId="77777777" w:rsidR="00597AF4" w:rsidRPr="008F7B0B" w:rsidRDefault="008F7B0B" w:rsidP="00597AF4">
            <w:pPr>
              <w:jc w:val="center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8F7B0B">
              <w:rPr>
                <w:rFonts w:ascii="Verdana" w:hAnsi="Verdana" w:cs="Arial"/>
                <w:b/>
                <w:sz w:val="18"/>
                <w:szCs w:val="18"/>
              </w:rPr>
              <w:t>Material</w:t>
            </w:r>
            <w:r w:rsidR="00597AF4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  <w:r w:rsidR="00597AF4">
              <w:rPr>
                <w:rFonts w:ascii="Verdana" w:hAnsi="Verdana" w:cs="Arial"/>
                <w:b/>
                <w:bCs/>
                <w:sz w:val="18"/>
                <w:szCs w:val="18"/>
              </w:rPr>
              <w:t>as per AxenTec Requirement</w:t>
            </w:r>
          </w:p>
          <w:p w14:paraId="63DB5195" w14:textId="77777777" w:rsidR="008F7B0B" w:rsidRPr="008F7B0B" w:rsidRDefault="008F7B0B" w:rsidP="00FA3620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6FD5A90D" w14:textId="77777777" w:rsidR="008F7B0B" w:rsidRPr="008F7B0B" w:rsidRDefault="008F7B0B" w:rsidP="00AF1C5E">
            <w:pPr>
              <w:jc w:val="center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8F7B0B">
              <w:rPr>
                <w:rFonts w:ascii="Verdana" w:hAnsi="Verdana" w:cs="Arial"/>
                <w:b/>
                <w:bCs/>
                <w:sz w:val="18"/>
                <w:szCs w:val="18"/>
              </w:rPr>
              <w:t>License Subscription Period</w:t>
            </w:r>
            <w:r w:rsidR="00597AF4">
              <w:rPr>
                <w:rFonts w:ascii="Verdana" w:hAnsi="Verdana" w:cs="Arial"/>
                <w:b/>
                <w:bCs/>
                <w:sz w:val="18"/>
                <w:szCs w:val="18"/>
              </w:rPr>
              <w:t xml:space="preserve"> as per AxenTec Requirement</w:t>
            </w:r>
          </w:p>
          <w:p w14:paraId="72C35573" w14:textId="77777777" w:rsidR="008F7B0B" w:rsidRPr="008F7B0B" w:rsidRDefault="008F7B0B" w:rsidP="00AF1C5E">
            <w:pPr>
              <w:jc w:val="center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8F7B0B">
              <w:rPr>
                <w:rFonts w:ascii="Verdana" w:hAnsi="Verdana" w:cs="Arial"/>
                <w:b/>
                <w:bCs/>
                <w:sz w:val="18"/>
                <w:szCs w:val="18"/>
              </w:rPr>
              <w:t xml:space="preserve"> </w:t>
            </w:r>
            <w:r w:rsidRPr="008F7B0B">
              <w:rPr>
                <w:rFonts w:ascii="Verdana" w:hAnsi="Verdana" w:cs="Arial"/>
                <w:sz w:val="18"/>
                <w:szCs w:val="18"/>
              </w:rPr>
              <w:t>(in year)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4AB21530" w14:textId="77777777" w:rsidR="008F7B0B" w:rsidRPr="008F7B0B" w:rsidRDefault="008F7B0B" w:rsidP="00AF1C5E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8F7B0B">
              <w:rPr>
                <w:rFonts w:ascii="Verdana" w:hAnsi="Verdana" w:cs="Arial"/>
                <w:b/>
                <w:bCs/>
                <w:sz w:val="18"/>
                <w:szCs w:val="18"/>
              </w:rPr>
              <w:t xml:space="preserve">Part Number </w:t>
            </w:r>
            <w:r w:rsidRPr="00597AF4">
              <w:rPr>
                <w:rFonts w:ascii="Verdana" w:hAnsi="Verdana" w:cs="Arial"/>
                <w:sz w:val="16"/>
                <w:szCs w:val="16"/>
              </w:rPr>
              <w:t xml:space="preserve">(Bidder will mention the part numbers </w:t>
            </w:r>
            <w:r w:rsidR="00597AF4" w:rsidRPr="00597AF4">
              <w:rPr>
                <w:rFonts w:ascii="Verdana" w:hAnsi="Verdana" w:cs="Arial"/>
                <w:sz w:val="16"/>
                <w:szCs w:val="16"/>
              </w:rPr>
              <w:t xml:space="preserve">of the required licenses </w:t>
            </w:r>
            <w:r w:rsidRPr="00597AF4">
              <w:rPr>
                <w:rFonts w:ascii="Verdana" w:hAnsi="Verdana" w:cs="Arial"/>
                <w:sz w:val="16"/>
                <w:szCs w:val="16"/>
              </w:rPr>
              <w:t>in this column)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2CE3A862" w14:textId="77777777" w:rsidR="008F7B0B" w:rsidRPr="008F7B0B" w:rsidRDefault="008F7B0B" w:rsidP="00AF1C5E">
            <w:pPr>
              <w:jc w:val="center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8F7B0B">
              <w:rPr>
                <w:rFonts w:ascii="Verdana" w:hAnsi="Verdana" w:cs="Arial"/>
                <w:b/>
                <w:bCs/>
                <w:sz w:val="18"/>
                <w:szCs w:val="18"/>
              </w:rPr>
              <w:t xml:space="preserve">Qty                 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34BF7831" w14:textId="77777777" w:rsidR="008F7B0B" w:rsidRPr="008F7B0B" w:rsidRDefault="008F7B0B" w:rsidP="00AF1C5E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8F7B0B">
              <w:rPr>
                <w:rFonts w:ascii="Verdana" w:hAnsi="Verdana" w:cs="Arial"/>
                <w:b/>
                <w:sz w:val="18"/>
                <w:szCs w:val="18"/>
              </w:rPr>
              <w:t>Unit of measurement</w:t>
            </w:r>
          </w:p>
        </w:tc>
        <w:tc>
          <w:tcPr>
            <w:tcW w:w="2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3072B94F" w14:textId="77777777" w:rsidR="008F7B0B" w:rsidRPr="008F7B0B" w:rsidRDefault="008F7B0B" w:rsidP="00AF1C5E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Bidder’s Response (FC/PC/NC) and any Change Proposal incase of any PC/NC Response</w:t>
            </w:r>
          </w:p>
        </w:tc>
      </w:tr>
      <w:tr w:rsidR="008F7B0B" w:rsidRPr="00B37E72" w14:paraId="44C4DFC3" w14:textId="77777777" w:rsidTr="00597AF4">
        <w:trPr>
          <w:trHeight w:val="1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8C679" w14:textId="77777777" w:rsidR="008F7B0B" w:rsidRPr="008A79F1" w:rsidRDefault="008F7B0B" w:rsidP="00AF1C5E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1.1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22FF9B" w14:textId="77777777" w:rsidR="008F7B0B" w:rsidRPr="004C1F63" w:rsidRDefault="008A5E93" w:rsidP="00AF1C5E">
            <w:pPr>
              <w:jc w:val="both"/>
              <w:rPr>
                <w:rFonts w:ascii="Verdana" w:hAnsi="Verdana" w:cs="Axiata Book"/>
                <w:sz w:val="18"/>
                <w:szCs w:val="18"/>
              </w:rPr>
            </w:pPr>
            <w:r w:rsidRPr="008A5E93">
              <w:rPr>
                <w:rFonts w:ascii="Verdana" w:hAnsi="Verdana" w:cs="Axiata Book"/>
                <w:sz w:val="18"/>
                <w:szCs w:val="18"/>
              </w:rPr>
              <w:t>IMUNIFY 360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B48326" w14:textId="77777777" w:rsidR="008F7B0B" w:rsidRDefault="008F7B0B" w:rsidP="00524407">
            <w:pPr>
              <w:rPr>
                <w:rFonts w:ascii="Verdana" w:hAnsi="Verdana" w:cs="Axiata Book"/>
                <w:sz w:val="18"/>
                <w:szCs w:val="18"/>
              </w:rPr>
            </w:pPr>
            <w:r>
              <w:rPr>
                <w:rFonts w:ascii="Verdana" w:hAnsi="Verdana" w:cs="Axiata Book"/>
                <w:sz w:val="18"/>
                <w:szCs w:val="18"/>
              </w:rPr>
              <w:t xml:space="preserve">1 year </w:t>
            </w:r>
          </w:p>
          <w:p w14:paraId="0E18183B" w14:textId="77777777" w:rsidR="008F7B0B" w:rsidRPr="008A79F1" w:rsidRDefault="008F7B0B" w:rsidP="00524407">
            <w:pPr>
              <w:rPr>
                <w:rFonts w:ascii="Verdana" w:hAnsi="Verdana" w:cs="Axiata Book"/>
                <w:sz w:val="18"/>
                <w:szCs w:val="18"/>
              </w:rPr>
            </w:pPr>
            <w:r w:rsidRPr="00524407">
              <w:rPr>
                <w:rFonts w:ascii="Verdana" w:hAnsi="Verdana" w:cs="Axiata Book"/>
                <w:sz w:val="14"/>
                <w:szCs w:val="14"/>
              </w:rPr>
              <w:t>(from the date of activation of the license)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665797" w14:textId="77777777" w:rsidR="008F7B0B" w:rsidRPr="008A79F1" w:rsidRDefault="008F7B0B" w:rsidP="00AF1C5E">
            <w:pPr>
              <w:jc w:val="both"/>
              <w:rPr>
                <w:rFonts w:ascii="Verdana" w:hAnsi="Verdana" w:cs="Axiata Book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3B129F" w14:textId="77777777" w:rsidR="008F7B0B" w:rsidRPr="00B37E72" w:rsidRDefault="008A5E93" w:rsidP="00AF1C5E">
            <w:pPr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4644A3" w14:textId="77777777" w:rsidR="008F7B0B" w:rsidRPr="00B37E72" w:rsidRDefault="008F7B0B" w:rsidP="00AF1C5E">
            <w:pPr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Nos.</w:t>
            </w:r>
          </w:p>
        </w:tc>
        <w:tc>
          <w:tcPr>
            <w:tcW w:w="2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C40A1D" w14:textId="77777777" w:rsidR="008F7B0B" w:rsidRPr="00B37E72" w:rsidRDefault="008F7B0B" w:rsidP="00AF1C5E">
            <w:pPr>
              <w:jc w:val="center"/>
              <w:rPr>
                <w:rFonts w:ascii="Verdana" w:hAnsi="Verdana" w:cs="Arial"/>
              </w:rPr>
            </w:pPr>
          </w:p>
        </w:tc>
      </w:tr>
      <w:tr w:rsidR="008F7B0B" w:rsidRPr="00B37E72" w14:paraId="30DA1646" w14:textId="77777777" w:rsidTr="00597AF4">
        <w:trPr>
          <w:trHeight w:val="1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924E3" w14:textId="77777777" w:rsidR="008F7B0B" w:rsidRPr="008A79F1" w:rsidRDefault="008F7B0B" w:rsidP="0052440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1.2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990BA0" w14:textId="77777777" w:rsidR="008F7B0B" w:rsidRPr="008A79F1" w:rsidRDefault="008F7B0B" w:rsidP="00524407">
            <w:pPr>
              <w:jc w:val="both"/>
              <w:rPr>
                <w:rFonts w:ascii="Verdana" w:hAnsi="Verdana" w:cs="Axiata Book"/>
                <w:sz w:val="18"/>
                <w:szCs w:val="18"/>
              </w:rPr>
            </w:pPr>
            <w:r w:rsidRPr="005B6390">
              <w:rPr>
                <w:rFonts w:ascii="Verdana" w:hAnsi="Verdana" w:cs="Axiata Book"/>
                <w:sz w:val="18"/>
                <w:szCs w:val="18"/>
              </w:rPr>
              <w:t>cPanel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60004B" w14:textId="77777777" w:rsidR="008F7B0B" w:rsidRPr="008A79F1" w:rsidRDefault="008F7B0B" w:rsidP="00524407">
            <w:pPr>
              <w:rPr>
                <w:rFonts w:ascii="Verdana" w:hAnsi="Verdana" w:cs="Axiata Book"/>
                <w:sz w:val="18"/>
                <w:szCs w:val="18"/>
              </w:rPr>
            </w:pPr>
            <w:r w:rsidRPr="007938C6">
              <w:rPr>
                <w:rFonts w:ascii="Verdana" w:hAnsi="Verdana" w:cs="Axiata Book"/>
                <w:sz w:val="18"/>
                <w:szCs w:val="18"/>
              </w:rPr>
              <w:t xml:space="preserve">1 year </w:t>
            </w:r>
            <w:r w:rsidRPr="007938C6">
              <w:rPr>
                <w:rFonts w:ascii="Verdana" w:hAnsi="Verdana" w:cs="Axiata Book"/>
                <w:sz w:val="14"/>
                <w:szCs w:val="14"/>
              </w:rPr>
              <w:t>(from the date of activation of the license)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F8312A" w14:textId="77777777" w:rsidR="008F7B0B" w:rsidRPr="008A79F1" w:rsidRDefault="008F7B0B" w:rsidP="00524407">
            <w:pPr>
              <w:jc w:val="both"/>
              <w:rPr>
                <w:rFonts w:ascii="Verdana" w:hAnsi="Verdana" w:cs="Axiata Book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82CBBC" w14:textId="77777777" w:rsidR="008F7B0B" w:rsidRPr="00B37E72" w:rsidRDefault="008F7B0B" w:rsidP="00524407">
            <w:pPr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4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CEBCF8" w14:textId="77777777" w:rsidR="008F7B0B" w:rsidRPr="00B37E72" w:rsidRDefault="008F7B0B" w:rsidP="00524407">
            <w:pPr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Nos.</w:t>
            </w:r>
          </w:p>
        </w:tc>
        <w:tc>
          <w:tcPr>
            <w:tcW w:w="2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344F7C" w14:textId="77777777" w:rsidR="008F7B0B" w:rsidRPr="00B37E72" w:rsidRDefault="008F7B0B" w:rsidP="00524407">
            <w:pPr>
              <w:jc w:val="center"/>
              <w:rPr>
                <w:rFonts w:ascii="Verdana" w:hAnsi="Verdana" w:cs="Arial"/>
              </w:rPr>
            </w:pPr>
          </w:p>
        </w:tc>
      </w:tr>
      <w:tr w:rsidR="008F7B0B" w:rsidRPr="00B37E72" w14:paraId="387D7986" w14:textId="77777777" w:rsidTr="00597AF4">
        <w:trPr>
          <w:trHeight w:val="1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5472F" w14:textId="77777777" w:rsidR="008F7B0B" w:rsidRPr="008A79F1" w:rsidRDefault="008F7B0B" w:rsidP="0052440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1.3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D8A20E" w14:textId="77777777" w:rsidR="008F7B0B" w:rsidRPr="008A79F1" w:rsidRDefault="008F7B0B" w:rsidP="00524407">
            <w:pPr>
              <w:jc w:val="both"/>
              <w:rPr>
                <w:rFonts w:ascii="Verdana" w:hAnsi="Verdana" w:cs="Axiata Book"/>
                <w:sz w:val="18"/>
                <w:szCs w:val="18"/>
              </w:rPr>
            </w:pPr>
            <w:r w:rsidRPr="005B6390">
              <w:rPr>
                <w:rFonts w:ascii="Verdana" w:hAnsi="Verdana" w:cs="Axiata Book"/>
                <w:sz w:val="18"/>
                <w:szCs w:val="18"/>
              </w:rPr>
              <w:t>SSL </w:t>
            </w:r>
            <w:r w:rsidR="008A5E93">
              <w:rPr>
                <w:rFonts w:ascii="Verdana" w:hAnsi="Verdana" w:cs="Axiata Book"/>
                <w:sz w:val="18"/>
                <w:szCs w:val="18"/>
              </w:rPr>
              <w:t>Certificate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CDAD9B" w14:textId="77777777" w:rsidR="008F7B0B" w:rsidRPr="008A79F1" w:rsidRDefault="008F7B0B" w:rsidP="008F7B0B">
            <w:pPr>
              <w:rPr>
                <w:rFonts w:ascii="Verdana" w:hAnsi="Verdana" w:cs="Axiata Book"/>
                <w:sz w:val="18"/>
                <w:szCs w:val="18"/>
              </w:rPr>
            </w:pPr>
            <w:r w:rsidRPr="007938C6">
              <w:rPr>
                <w:rFonts w:ascii="Verdana" w:hAnsi="Verdana" w:cs="Axiata Book"/>
                <w:sz w:val="18"/>
                <w:szCs w:val="18"/>
              </w:rPr>
              <w:t xml:space="preserve">1 year </w:t>
            </w:r>
            <w:r w:rsidRPr="007938C6">
              <w:rPr>
                <w:rFonts w:ascii="Verdana" w:hAnsi="Verdana" w:cs="Axiata Book"/>
                <w:sz w:val="14"/>
                <w:szCs w:val="14"/>
              </w:rPr>
              <w:t>(from the date of activation of the license)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89E7D4" w14:textId="77777777" w:rsidR="008F7B0B" w:rsidRPr="008A79F1" w:rsidRDefault="008F7B0B" w:rsidP="00524407">
            <w:pPr>
              <w:jc w:val="both"/>
              <w:rPr>
                <w:rFonts w:ascii="Verdana" w:hAnsi="Verdana" w:cs="Axiata Book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8F85A9" w14:textId="77777777" w:rsidR="008F7B0B" w:rsidRPr="00B37E72" w:rsidRDefault="008A5E93" w:rsidP="00524407">
            <w:pPr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076F79" w14:textId="77777777" w:rsidR="008F7B0B" w:rsidRPr="00B37E72" w:rsidRDefault="008F7B0B" w:rsidP="00524407">
            <w:pPr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Nos.</w:t>
            </w:r>
          </w:p>
        </w:tc>
        <w:tc>
          <w:tcPr>
            <w:tcW w:w="2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4C4EF3" w14:textId="77777777" w:rsidR="008F7B0B" w:rsidRPr="00B37E72" w:rsidRDefault="008F7B0B" w:rsidP="00524407">
            <w:pPr>
              <w:jc w:val="center"/>
              <w:rPr>
                <w:rFonts w:ascii="Verdana" w:hAnsi="Verdana" w:cs="Arial"/>
              </w:rPr>
            </w:pPr>
          </w:p>
        </w:tc>
      </w:tr>
      <w:tr w:rsidR="008F7B0B" w:rsidRPr="00B37E72" w14:paraId="3FA5873D" w14:textId="77777777" w:rsidTr="00597AF4">
        <w:trPr>
          <w:trHeight w:val="1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BDAD4" w14:textId="77777777" w:rsidR="008F7B0B" w:rsidRPr="008A79F1" w:rsidRDefault="008F7B0B" w:rsidP="0052440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1.4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F6C5FE" w14:textId="77777777" w:rsidR="008F7B0B" w:rsidRPr="008A79F1" w:rsidRDefault="008F7B0B" w:rsidP="00524407">
            <w:pPr>
              <w:jc w:val="both"/>
              <w:rPr>
                <w:rFonts w:ascii="Verdana" w:hAnsi="Verdana" w:cs="Axiata Book"/>
                <w:sz w:val="18"/>
                <w:szCs w:val="18"/>
              </w:rPr>
            </w:pPr>
            <w:r w:rsidRPr="005B6390">
              <w:rPr>
                <w:rFonts w:ascii="Verdana" w:hAnsi="Verdana" w:cs="Axiata Book"/>
                <w:sz w:val="18"/>
                <w:szCs w:val="18"/>
              </w:rPr>
              <w:t>SAP OS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1665FB" w14:textId="77777777" w:rsidR="008F7B0B" w:rsidRPr="008A79F1" w:rsidRDefault="008F7B0B" w:rsidP="008F7B0B">
            <w:pPr>
              <w:rPr>
                <w:rFonts w:ascii="Verdana" w:hAnsi="Verdana" w:cs="Axiata Book"/>
                <w:sz w:val="18"/>
                <w:szCs w:val="18"/>
              </w:rPr>
            </w:pPr>
            <w:r w:rsidRPr="007938C6">
              <w:rPr>
                <w:rFonts w:ascii="Verdana" w:hAnsi="Verdana" w:cs="Axiata Book"/>
                <w:sz w:val="18"/>
                <w:szCs w:val="18"/>
              </w:rPr>
              <w:t xml:space="preserve">1 year </w:t>
            </w:r>
            <w:r w:rsidRPr="007938C6">
              <w:rPr>
                <w:rFonts w:ascii="Verdana" w:hAnsi="Verdana" w:cs="Axiata Book"/>
                <w:sz w:val="14"/>
                <w:szCs w:val="14"/>
              </w:rPr>
              <w:t>(from the date of activation of the license)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533DAE" w14:textId="77777777" w:rsidR="008F7B0B" w:rsidRPr="008A79F1" w:rsidRDefault="008F7B0B" w:rsidP="00524407">
            <w:pPr>
              <w:jc w:val="both"/>
              <w:rPr>
                <w:rFonts w:ascii="Verdana" w:hAnsi="Verdana" w:cs="Axiata Book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71FA7A" w14:textId="77777777" w:rsidR="008F7B0B" w:rsidRPr="00B37E72" w:rsidRDefault="008F7B0B" w:rsidP="00524407">
            <w:pPr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A2F1FD" w14:textId="77777777" w:rsidR="008F7B0B" w:rsidRPr="00B37E72" w:rsidRDefault="008F7B0B" w:rsidP="00524407">
            <w:pPr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No.</w:t>
            </w:r>
          </w:p>
        </w:tc>
        <w:tc>
          <w:tcPr>
            <w:tcW w:w="2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2A3E52" w14:textId="77777777" w:rsidR="008F7B0B" w:rsidRPr="00B37E72" w:rsidRDefault="008F7B0B" w:rsidP="00524407">
            <w:pPr>
              <w:jc w:val="center"/>
              <w:rPr>
                <w:rFonts w:ascii="Verdana" w:hAnsi="Verdana" w:cs="Arial"/>
              </w:rPr>
            </w:pPr>
          </w:p>
        </w:tc>
      </w:tr>
    </w:tbl>
    <w:p w14:paraId="4C41F285" w14:textId="77777777" w:rsidR="00247380" w:rsidRDefault="00247380" w:rsidP="00247380">
      <w:pPr>
        <w:rPr>
          <w:rFonts w:ascii="Verdana" w:hAnsi="Verdana" w:cs="Arial"/>
          <w:b/>
          <w:sz w:val="14"/>
          <w:u w:val="single"/>
        </w:rPr>
      </w:pPr>
    </w:p>
    <w:p w14:paraId="1901BD79" w14:textId="77777777" w:rsidR="00C72204" w:rsidRDefault="00C72204" w:rsidP="005D6BBB">
      <w:pPr>
        <w:rPr>
          <w:rFonts w:ascii="Verdana" w:hAnsi="Verdana" w:cs="Arial"/>
          <w:b/>
          <w:sz w:val="14"/>
        </w:rPr>
      </w:pPr>
    </w:p>
    <w:p w14:paraId="72CE86AC" w14:textId="77777777" w:rsidR="00C72204" w:rsidRDefault="00C72204" w:rsidP="005D6BBB">
      <w:pPr>
        <w:rPr>
          <w:rFonts w:ascii="Verdana" w:hAnsi="Verdana" w:cs="Arial"/>
          <w:b/>
          <w:sz w:val="14"/>
        </w:rPr>
      </w:pPr>
    </w:p>
    <w:p w14:paraId="78116BC4" w14:textId="77777777" w:rsidR="00C72204" w:rsidRPr="008F7B0B" w:rsidRDefault="00C72204" w:rsidP="00C72204">
      <w:pPr>
        <w:pStyle w:val="ListParagraph"/>
        <w:ind w:left="360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2.</w:t>
      </w:r>
      <w:r w:rsidRPr="008F7B0B">
        <w:rPr>
          <w:rFonts w:ascii="Verdana" w:hAnsi="Verdana"/>
          <w:b/>
          <w:sz w:val="18"/>
          <w:szCs w:val="18"/>
        </w:rPr>
        <w:t>Technical BoQ of the SW licenses</w:t>
      </w:r>
      <w:r>
        <w:rPr>
          <w:rFonts w:ascii="Verdana" w:hAnsi="Verdana"/>
          <w:b/>
          <w:sz w:val="18"/>
          <w:szCs w:val="18"/>
        </w:rPr>
        <w:t xml:space="preserve"> for Schedule of Rate (SoR)</w:t>
      </w:r>
      <w:r w:rsidR="002D4D6A">
        <w:rPr>
          <w:rFonts w:ascii="Verdana" w:hAnsi="Verdana"/>
          <w:b/>
          <w:sz w:val="18"/>
          <w:szCs w:val="18"/>
        </w:rPr>
        <w:t xml:space="preserve"> agreement</w:t>
      </w:r>
      <w:r w:rsidRPr="008F7B0B">
        <w:rPr>
          <w:rFonts w:ascii="Verdana" w:hAnsi="Verdana"/>
          <w:b/>
          <w:sz w:val="18"/>
          <w:szCs w:val="18"/>
        </w:rPr>
        <w:t xml:space="preserve"> - </w:t>
      </w:r>
      <w:r>
        <w:rPr>
          <w:rFonts w:ascii="Verdana" w:hAnsi="Verdana"/>
          <w:b/>
          <w:sz w:val="18"/>
          <w:szCs w:val="18"/>
        </w:rPr>
        <w:t>Future</w:t>
      </w:r>
      <w:r w:rsidRPr="008F7B0B">
        <w:rPr>
          <w:rFonts w:ascii="Verdana" w:hAnsi="Verdana"/>
          <w:b/>
          <w:sz w:val="18"/>
          <w:szCs w:val="18"/>
        </w:rPr>
        <w:t xml:space="preserve"> Requirement</w:t>
      </w:r>
      <w:r w:rsidR="002D4D6A">
        <w:rPr>
          <w:rFonts w:ascii="Verdana" w:hAnsi="Verdana"/>
          <w:b/>
          <w:sz w:val="18"/>
          <w:szCs w:val="18"/>
        </w:rPr>
        <w:t>, if any</w:t>
      </w:r>
      <w:r w:rsidRPr="008F7B0B">
        <w:rPr>
          <w:rFonts w:ascii="Verdana" w:hAnsi="Verdana"/>
          <w:b/>
          <w:sz w:val="18"/>
          <w:szCs w:val="18"/>
        </w:rPr>
        <w:t xml:space="preserve">: </w:t>
      </w:r>
    </w:p>
    <w:p w14:paraId="4F604500" w14:textId="77777777" w:rsidR="00C72204" w:rsidRPr="00652749" w:rsidRDefault="00C72204" w:rsidP="00C72204">
      <w:pPr>
        <w:pStyle w:val="ListParagraph"/>
        <w:rPr>
          <w:rFonts w:ascii="Verdana" w:hAnsi="Verdana"/>
          <w:b/>
          <w:sz w:val="18"/>
          <w:szCs w:val="18"/>
          <w:highlight w:val="yellow"/>
        </w:rPr>
      </w:pPr>
    </w:p>
    <w:tbl>
      <w:tblPr>
        <w:tblW w:w="1004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20"/>
        <w:gridCol w:w="1530"/>
        <w:gridCol w:w="1800"/>
        <w:gridCol w:w="1530"/>
        <w:gridCol w:w="630"/>
        <w:gridCol w:w="990"/>
        <w:gridCol w:w="2844"/>
      </w:tblGrid>
      <w:tr w:rsidR="00C72204" w:rsidRPr="00B37E72" w14:paraId="4D0E78CE" w14:textId="77777777" w:rsidTr="003926C1">
        <w:trPr>
          <w:trHeight w:val="43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3B43E226" w14:textId="77777777" w:rsidR="00C72204" w:rsidRPr="008F7B0B" w:rsidRDefault="00C72204" w:rsidP="00500CEB">
            <w:pPr>
              <w:pStyle w:val="Heading1"/>
              <w:jc w:val="center"/>
              <w:rPr>
                <w:rFonts w:ascii="Verdana" w:hAnsi="Verdana"/>
                <w:bCs w:val="0"/>
                <w:sz w:val="18"/>
                <w:szCs w:val="18"/>
              </w:rPr>
            </w:pPr>
            <w:r w:rsidRPr="008F7B0B">
              <w:rPr>
                <w:rFonts w:ascii="Verdana" w:hAnsi="Verdana"/>
                <w:bCs w:val="0"/>
                <w:sz w:val="18"/>
                <w:szCs w:val="18"/>
              </w:rPr>
              <w:t>Sl.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36479AC8" w14:textId="77777777" w:rsidR="00C72204" w:rsidRPr="008F7B0B" w:rsidRDefault="00C72204" w:rsidP="00500CEB">
            <w:pPr>
              <w:jc w:val="center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8F7B0B">
              <w:rPr>
                <w:rFonts w:ascii="Verdana" w:hAnsi="Verdana" w:cs="Arial"/>
                <w:b/>
                <w:sz w:val="18"/>
                <w:szCs w:val="18"/>
              </w:rPr>
              <w:t>Material</w:t>
            </w:r>
            <w:r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  <w:r>
              <w:rPr>
                <w:rFonts w:ascii="Verdana" w:hAnsi="Verdana" w:cs="Arial"/>
                <w:b/>
                <w:bCs/>
                <w:sz w:val="18"/>
                <w:szCs w:val="18"/>
              </w:rPr>
              <w:t>as per AxenTec Requirement</w:t>
            </w:r>
          </w:p>
          <w:p w14:paraId="7409AF5D" w14:textId="77777777" w:rsidR="00C72204" w:rsidRPr="008F7B0B" w:rsidRDefault="00C72204" w:rsidP="00500CEB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32997248" w14:textId="77777777" w:rsidR="00C72204" w:rsidRPr="008F7B0B" w:rsidRDefault="00C72204" w:rsidP="00500CEB">
            <w:pPr>
              <w:jc w:val="center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8F7B0B">
              <w:rPr>
                <w:rFonts w:ascii="Verdana" w:hAnsi="Verdana" w:cs="Arial"/>
                <w:b/>
                <w:bCs/>
                <w:sz w:val="18"/>
                <w:szCs w:val="18"/>
              </w:rPr>
              <w:t>License Subscription Period</w:t>
            </w:r>
            <w:r>
              <w:rPr>
                <w:rFonts w:ascii="Verdana" w:hAnsi="Verdana" w:cs="Arial"/>
                <w:b/>
                <w:bCs/>
                <w:sz w:val="18"/>
                <w:szCs w:val="18"/>
              </w:rPr>
              <w:t xml:space="preserve"> as per AxenTec Requirement</w:t>
            </w:r>
          </w:p>
          <w:p w14:paraId="43C1F26C" w14:textId="77777777" w:rsidR="00C72204" w:rsidRPr="008F7B0B" w:rsidRDefault="00C72204" w:rsidP="00500CEB">
            <w:pPr>
              <w:jc w:val="center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8F7B0B">
              <w:rPr>
                <w:rFonts w:ascii="Verdana" w:hAnsi="Verdana" w:cs="Arial"/>
                <w:b/>
                <w:bCs/>
                <w:sz w:val="18"/>
                <w:szCs w:val="18"/>
              </w:rPr>
              <w:t xml:space="preserve"> </w:t>
            </w:r>
            <w:r w:rsidRPr="008F7B0B">
              <w:rPr>
                <w:rFonts w:ascii="Verdana" w:hAnsi="Verdana" w:cs="Arial"/>
                <w:sz w:val="18"/>
                <w:szCs w:val="18"/>
              </w:rPr>
              <w:t>(in year)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027DF0E8" w14:textId="77777777" w:rsidR="00C72204" w:rsidRPr="008F7B0B" w:rsidRDefault="00C72204" w:rsidP="00500CEB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8F7B0B">
              <w:rPr>
                <w:rFonts w:ascii="Verdana" w:hAnsi="Verdana" w:cs="Arial"/>
                <w:b/>
                <w:bCs/>
                <w:sz w:val="18"/>
                <w:szCs w:val="18"/>
              </w:rPr>
              <w:t xml:space="preserve">Part Number </w:t>
            </w:r>
            <w:r w:rsidRPr="00597AF4">
              <w:rPr>
                <w:rFonts w:ascii="Verdana" w:hAnsi="Verdana" w:cs="Arial"/>
                <w:sz w:val="16"/>
                <w:szCs w:val="16"/>
              </w:rPr>
              <w:t>(Bidder will mention the part numbers of the required licenses in this column)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348F9553" w14:textId="77777777" w:rsidR="00C72204" w:rsidRPr="008F7B0B" w:rsidRDefault="00C72204" w:rsidP="00500CEB">
            <w:pPr>
              <w:jc w:val="center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8F7B0B">
              <w:rPr>
                <w:rFonts w:ascii="Verdana" w:hAnsi="Verdana" w:cs="Arial"/>
                <w:b/>
                <w:bCs/>
                <w:sz w:val="18"/>
                <w:szCs w:val="18"/>
              </w:rPr>
              <w:t xml:space="preserve">Qty                 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03606EF8" w14:textId="77777777" w:rsidR="00C72204" w:rsidRPr="008F7B0B" w:rsidRDefault="00C72204" w:rsidP="00500CEB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8F7B0B">
              <w:rPr>
                <w:rFonts w:ascii="Verdana" w:hAnsi="Verdana" w:cs="Arial"/>
                <w:b/>
                <w:sz w:val="18"/>
                <w:szCs w:val="18"/>
              </w:rPr>
              <w:t>Unit of measurement</w:t>
            </w:r>
          </w:p>
        </w:tc>
        <w:tc>
          <w:tcPr>
            <w:tcW w:w="2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258DD419" w14:textId="77777777" w:rsidR="00C72204" w:rsidRPr="008F7B0B" w:rsidRDefault="00C72204" w:rsidP="00500CEB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 xml:space="preserve">Bidder’s Response (FC/PC/NC) and any Change Proposal </w:t>
            </w:r>
            <w:r w:rsidR="003926C1">
              <w:rPr>
                <w:rFonts w:ascii="Verdana" w:hAnsi="Verdana" w:cs="Arial"/>
                <w:b/>
                <w:sz w:val="18"/>
                <w:szCs w:val="18"/>
              </w:rPr>
              <w:t>in case</w:t>
            </w:r>
            <w:r>
              <w:rPr>
                <w:rFonts w:ascii="Verdana" w:hAnsi="Verdana" w:cs="Arial"/>
                <w:b/>
                <w:sz w:val="18"/>
                <w:szCs w:val="18"/>
              </w:rPr>
              <w:t xml:space="preserve"> of any PC/NC Response</w:t>
            </w:r>
          </w:p>
        </w:tc>
      </w:tr>
      <w:tr w:rsidR="00C72204" w:rsidRPr="00B37E72" w14:paraId="795DCE00" w14:textId="77777777" w:rsidTr="003926C1">
        <w:trPr>
          <w:trHeight w:val="1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D59BE" w14:textId="77777777" w:rsidR="00C72204" w:rsidRPr="008A79F1" w:rsidRDefault="003926C1" w:rsidP="00500CEB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2</w:t>
            </w:r>
            <w:r w:rsidR="00C72204">
              <w:rPr>
                <w:rFonts w:ascii="Verdana" w:hAnsi="Verdana" w:cs="Arial"/>
              </w:rPr>
              <w:t>.1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A89EDF" w14:textId="77777777" w:rsidR="00C72204" w:rsidRPr="004C1F63" w:rsidRDefault="003A20FA" w:rsidP="00500CEB">
            <w:pPr>
              <w:jc w:val="both"/>
              <w:rPr>
                <w:rFonts w:ascii="Verdana" w:hAnsi="Verdana" w:cs="Axiata Book"/>
                <w:sz w:val="18"/>
                <w:szCs w:val="18"/>
              </w:rPr>
            </w:pPr>
            <w:r w:rsidRPr="008A5E93">
              <w:rPr>
                <w:rFonts w:ascii="Verdana" w:hAnsi="Verdana" w:cs="Axiata Book"/>
                <w:sz w:val="18"/>
                <w:szCs w:val="18"/>
              </w:rPr>
              <w:t>IMUNIFY 360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E3AA79" w14:textId="77777777" w:rsidR="00C72204" w:rsidRDefault="00C72204" w:rsidP="00500CEB">
            <w:pPr>
              <w:rPr>
                <w:rFonts w:ascii="Verdana" w:hAnsi="Verdana" w:cs="Axiata Book"/>
                <w:sz w:val="18"/>
                <w:szCs w:val="18"/>
              </w:rPr>
            </w:pPr>
            <w:r>
              <w:rPr>
                <w:rFonts w:ascii="Verdana" w:hAnsi="Verdana" w:cs="Axiata Book"/>
                <w:sz w:val="18"/>
                <w:szCs w:val="18"/>
              </w:rPr>
              <w:t xml:space="preserve">1 year </w:t>
            </w:r>
          </w:p>
          <w:p w14:paraId="230FDF84" w14:textId="77777777" w:rsidR="00C72204" w:rsidRPr="008A79F1" w:rsidRDefault="00C72204" w:rsidP="00500CEB">
            <w:pPr>
              <w:rPr>
                <w:rFonts w:ascii="Verdana" w:hAnsi="Verdana" w:cs="Axiata Book"/>
                <w:sz w:val="18"/>
                <w:szCs w:val="18"/>
              </w:rPr>
            </w:pPr>
            <w:r w:rsidRPr="00524407">
              <w:rPr>
                <w:rFonts w:ascii="Verdana" w:hAnsi="Verdana" w:cs="Axiata Book"/>
                <w:sz w:val="14"/>
                <w:szCs w:val="14"/>
              </w:rPr>
              <w:t>(from the date of activation of the license)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FE92A9" w14:textId="77777777" w:rsidR="00C72204" w:rsidRPr="008A79F1" w:rsidRDefault="00C72204" w:rsidP="00500CEB">
            <w:pPr>
              <w:jc w:val="both"/>
              <w:rPr>
                <w:rFonts w:ascii="Verdana" w:hAnsi="Verdana" w:cs="Axiata Book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4D30B6" w14:textId="77777777" w:rsidR="00C72204" w:rsidRPr="00B37E72" w:rsidRDefault="00E53047" w:rsidP="00500CEB">
            <w:pPr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52B5B9" w14:textId="77777777" w:rsidR="00C72204" w:rsidRPr="00B37E72" w:rsidRDefault="00C72204" w:rsidP="00500CEB">
            <w:pPr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No.</w:t>
            </w:r>
          </w:p>
        </w:tc>
        <w:tc>
          <w:tcPr>
            <w:tcW w:w="2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123A91" w14:textId="77777777" w:rsidR="00C72204" w:rsidRPr="00B37E72" w:rsidRDefault="00C72204" w:rsidP="00500CEB">
            <w:pPr>
              <w:jc w:val="center"/>
              <w:rPr>
                <w:rFonts w:ascii="Verdana" w:hAnsi="Verdana" w:cs="Arial"/>
              </w:rPr>
            </w:pPr>
          </w:p>
        </w:tc>
      </w:tr>
      <w:tr w:rsidR="00C72204" w:rsidRPr="00B37E72" w14:paraId="5057C0FD" w14:textId="77777777" w:rsidTr="003926C1">
        <w:trPr>
          <w:trHeight w:val="1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4C39F" w14:textId="77777777" w:rsidR="00C72204" w:rsidRPr="008A79F1" w:rsidRDefault="003926C1" w:rsidP="00500CEB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2</w:t>
            </w:r>
            <w:r w:rsidR="00C72204">
              <w:rPr>
                <w:rFonts w:ascii="Verdana" w:hAnsi="Verdana"/>
              </w:rPr>
              <w:t>.2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C17AB7" w14:textId="77777777" w:rsidR="00C72204" w:rsidRPr="008A79F1" w:rsidRDefault="00C72204" w:rsidP="00500CEB">
            <w:pPr>
              <w:jc w:val="both"/>
              <w:rPr>
                <w:rFonts w:ascii="Verdana" w:hAnsi="Verdana" w:cs="Axiata Book"/>
                <w:sz w:val="18"/>
                <w:szCs w:val="18"/>
              </w:rPr>
            </w:pPr>
            <w:r w:rsidRPr="005B6390">
              <w:rPr>
                <w:rFonts w:ascii="Verdana" w:hAnsi="Verdana" w:cs="Axiata Book"/>
                <w:sz w:val="18"/>
                <w:szCs w:val="18"/>
              </w:rPr>
              <w:t>cPanel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8D6AAF" w14:textId="77777777" w:rsidR="00C72204" w:rsidRPr="008A79F1" w:rsidRDefault="00C72204" w:rsidP="00500CEB">
            <w:pPr>
              <w:rPr>
                <w:rFonts w:ascii="Verdana" w:hAnsi="Verdana" w:cs="Axiata Book"/>
                <w:sz w:val="18"/>
                <w:szCs w:val="18"/>
              </w:rPr>
            </w:pPr>
            <w:r w:rsidRPr="007938C6">
              <w:rPr>
                <w:rFonts w:ascii="Verdana" w:hAnsi="Verdana" w:cs="Axiata Book"/>
                <w:sz w:val="18"/>
                <w:szCs w:val="18"/>
              </w:rPr>
              <w:t xml:space="preserve">1 year </w:t>
            </w:r>
            <w:r w:rsidRPr="007938C6">
              <w:rPr>
                <w:rFonts w:ascii="Verdana" w:hAnsi="Verdana" w:cs="Axiata Book"/>
                <w:sz w:val="14"/>
                <w:szCs w:val="14"/>
              </w:rPr>
              <w:t>(from the date of activation of the license)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42C238" w14:textId="77777777" w:rsidR="00C72204" w:rsidRPr="008A79F1" w:rsidRDefault="00C72204" w:rsidP="00500CEB">
            <w:pPr>
              <w:jc w:val="both"/>
              <w:rPr>
                <w:rFonts w:ascii="Verdana" w:hAnsi="Verdana" w:cs="Axiata Book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21C7EB" w14:textId="77777777" w:rsidR="00C72204" w:rsidRPr="00B37E72" w:rsidRDefault="00E53047" w:rsidP="00500CEB">
            <w:pPr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6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FF59AA" w14:textId="77777777" w:rsidR="00C72204" w:rsidRPr="00B37E72" w:rsidRDefault="00C72204" w:rsidP="00500CEB">
            <w:pPr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No.</w:t>
            </w:r>
          </w:p>
        </w:tc>
        <w:tc>
          <w:tcPr>
            <w:tcW w:w="2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1F99B0" w14:textId="77777777" w:rsidR="00C72204" w:rsidRPr="00B37E72" w:rsidRDefault="00C72204" w:rsidP="00500CEB">
            <w:pPr>
              <w:jc w:val="center"/>
              <w:rPr>
                <w:rFonts w:ascii="Verdana" w:hAnsi="Verdana" w:cs="Arial"/>
              </w:rPr>
            </w:pPr>
          </w:p>
        </w:tc>
      </w:tr>
      <w:tr w:rsidR="00C72204" w:rsidRPr="00B37E72" w14:paraId="05258CC8" w14:textId="77777777" w:rsidTr="003926C1">
        <w:trPr>
          <w:trHeight w:val="1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391C3" w14:textId="77777777" w:rsidR="00C72204" w:rsidRPr="008A79F1" w:rsidRDefault="003926C1" w:rsidP="00500CEB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2</w:t>
            </w:r>
            <w:r w:rsidR="00C72204">
              <w:rPr>
                <w:rFonts w:ascii="Verdana" w:hAnsi="Verdana"/>
              </w:rPr>
              <w:t>.3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4BB63D" w14:textId="77777777" w:rsidR="00C72204" w:rsidRPr="008A79F1" w:rsidRDefault="00C72204" w:rsidP="00500CEB">
            <w:pPr>
              <w:jc w:val="both"/>
              <w:rPr>
                <w:rFonts w:ascii="Verdana" w:hAnsi="Verdana" w:cs="Axiata Book"/>
                <w:sz w:val="18"/>
                <w:szCs w:val="18"/>
              </w:rPr>
            </w:pPr>
            <w:r w:rsidRPr="005B6390">
              <w:rPr>
                <w:rFonts w:ascii="Verdana" w:hAnsi="Verdana" w:cs="Axiata Book"/>
                <w:sz w:val="18"/>
                <w:szCs w:val="18"/>
              </w:rPr>
              <w:t>SSL 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9B182D" w14:textId="77777777" w:rsidR="00C72204" w:rsidRPr="008A79F1" w:rsidRDefault="00C72204" w:rsidP="00500CEB">
            <w:pPr>
              <w:rPr>
                <w:rFonts w:ascii="Verdana" w:hAnsi="Verdana" w:cs="Axiata Book"/>
                <w:sz w:val="18"/>
                <w:szCs w:val="18"/>
              </w:rPr>
            </w:pPr>
            <w:r w:rsidRPr="007938C6">
              <w:rPr>
                <w:rFonts w:ascii="Verdana" w:hAnsi="Verdana" w:cs="Axiata Book"/>
                <w:sz w:val="18"/>
                <w:szCs w:val="18"/>
              </w:rPr>
              <w:t xml:space="preserve">1 year </w:t>
            </w:r>
            <w:r w:rsidRPr="007938C6">
              <w:rPr>
                <w:rFonts w:ascii="Verdana" w:hAnsi="Verdana" w:cs="Axiata Book"/>
                <w:sz w:val="14"/>
                <w:szCs w:val="14"/>
              </w:rPr>
              <w:t>(from the date of activation of the license)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FB6445" w14:textId="77777777" w:rsidR="00C72204" w:rsidRPr="008A79F1" w:rsidRDefault="00C72204" w:rsidP="00500CEB">
            <w:pPr>
              <w:jc w:val="both"/>
              <w:rPr>
                <w:rFonts w:ascii="Verdana" w:hAnsi="Verdana" w:cs="Axiata Book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427073" w14:textId="77777777" w:rsidR="00C72204" w:rsidRPr="00B37E72" w:rsidRDefault="00E53047" w:rsidP="00500CEB">
            <w:pPr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5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E0CD42" w14:textId="77777777" w:rsidR="00C72204" w:rsidRPr="00B37E72" w:rsidRDefault="00C72204" w:rsidP="00500CEB">
            <w:pPr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No.</w:t>
            </w:r>
          </w:p>
        </w:tc>
        <w:tc>
          <w:tcPr>
            <w:tcW w:w="2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2F42E1" w14:textId="77777777" w:rsidR="00C72204" w:rsidRPr="00B37E72" w:rsidRDefault="00C72204" w:rsidP="00500CEB">
            <w:pPr>
              <w:jc w:val="center"/>
              <w:rPr>
                <w:rFonts w:ascii="Verdana" w:hAnsi="Verdana" w:cs="Arial"/>
              </w:rPr>
            </w:pPr>
          </w:p>
        </w:tc>
      </w:tr>
      <w:tr w:rsidR="00C72204" w:rsidRPr="00B37E72" w14:paraId="4241835C" w14:textId="77777777" w:rsidTr="003926C1">
        <w:trPr>
          <w:trHeight w:val="1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67C5F" w14:textId="77777777" w:rsidR="00C72204" w:rsidRPr="008A79F1" w:rsidRDefault="003926C1" w:rsidP="00500CEB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2</w:t>
            </w:r>
            <w:r w:rsidR="00C72204">
              <w:rPr>
                <w:rFonts w:ascii="Verdana" w:hAnsi="Verdana"/>
              </w:rPr>
              <w:t>.4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2E0655" w14:textId="77777777" w:rsidR="00C72204" w:rsidRPr="008A79F1" w:rsidRDefault="00C72204" w:rsidP="00500CEB">
            <w:pPr>
              <w:jc w:val="both"/>
              <w:rPr>
                <w:rFonts w:ascii="Verdana" w:hAnsi="Verdana" w:cs="Axiata Book"/>
                <w:sz w:val="18"/>
                <w:szCs w:val="18"/>
              </w:rPr>
            </w:pPr>
            <w:r w:rsidRPr="005B6390">
              <w:rPr>
                <w:rFonts w:ascii="Verdana" w:hAnsi="Verdana" w:cs="Axiata Book"/>
                <w:sz w:val="18"/>
                <w:szCs w:val="18"/>
              </w:rPr>
              <w:t>SAP OS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B598BB" w14:textId="77777777" w:rsidR="00C72204" w:rsidRPr="008A79F1" w:rsidRDefault="00C72204" w:rsidP="00500CEB">
            <w:pPr>
              <w:rPr>
                <w:rFonts w:ascii="Verdana" w:hAnsi="Verdana" w:cs="Axiata Book"/>
                <w:sz w:val="18"/>
                <w:szCs w:val="18"/>
              </w:rPr>
            </w:pPr>
            <w:r w:rsidRPr="007938C6">
              <w:rPr>
                <w:rFonts w:ascii="Verdana" w:hAnsi="Verdana" w:cs="Axiata Book"/>
                <w:sz w:val="18"/>
                <w:szCs w:val="18"/>
              </w:rPr>
              <w:t xml:space="preserve">1 year </w:t>
            </w:r>
            <w:r w:rsidRPr="007938C6">
              <w:rPr>
                <w:rFonts w:ascii="Verdana" w:hAnsi="Verdana" w:cs="Axiata Book"/>
                <w:sz w:val="14"/>
                <w:szCs w:val="14"/>
              </w:rPr>
              <w:t>(from the date of activation of the license)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B1446D" w14:textId="77777777" w:rsidR="00C72204" w:rsidRPr="008A79F1" w:rsidRDefault="00C72204" w:rsidP="00500CEB">
            <w:pPr>
              <w:jc w:val="both"/>
              <w:rPr>
                <w:rFonts w:ascii="Verdana" w:hAnsi="Verdana" w:cs="Axiata Book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9B0B9A" w14:textId="77777777" w:rsidR="00C72204" w:rsidRPr="00B37E72" w:rsidRDefault="00E53047" w:rsidP="00500CEB">
            <w:pPr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18CC1D" w14:textId="77777777" w:rsidR="00C72204" w:rsidRPr="00B37E72" w:rsidRDefault="00C72204" w:rsidP="00500CEB">
            <w:pPr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No.</w:t>
            </w:r>
          </w:p>
        </w:tc>
        <w:tc>
          <w:tcPr>
            <w:tcW w:w="2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5B6513" w14:textId="77777777" w:rsidR="00C72204" w:rsidRPr="00B37E72" w:rsidRDefault="00C72204" w:rsidP="00500CEB">
            <w:pPr>
              <w:jc w:val="center"/>
              <w:rPr>
                <w:rFonts w:ascii="Verdana" w:hAnsi="Verdana" w:cs="Arial"/>
              </w:rPr>
            </w:pPr>
          </w:p>
        </w:tc>
      </w:tr>
    </w:tbl>
    <w:p w14:paraId="66594B31" w14:textId="77777777" w:rsidR="00C72204" w:rsidRDefault="00C72204" w:rsidP="005D6BBB">
      <w:pPr>
        <w:rPr>
          <w:rFonts w:ascii="Verdana" w:hAnsi="Verdana" w:cs="Arial"/>
          <w:b/>
          <w:sz w:val="14"/>
        </w:rPr>
      </w:pPr>
    </w:p>
    <w:p w14:paraId="0AA690CA" w14:textId="77777777" w:rsidR="00C72204" w:rsidRDefault="00C72204" w:rsidP="005D6BBB">
      <w:pPr>
        <w:rPr>
          <w:rFonts w:ascii="Verdana" w:hAnsi="Verdana" w:cs="Arial"/>
          <w:b/>
          <w:sz w:val="14"/>
        </w:rPr>
      </w:pPr>
    </w:p>
    <w:p w14:paraId="330D3DC5" w14:textId="77777777" w:rsidR="005D6BBB" w:rsidRPr="005D6BBB" w:rsidRDefault="005D6BBB" w:rsidP="005D6BBB">
      <w:pPr>
        <w:rPr>
          <w:rFonts w:ascii="Verdana" w:hAnsi="Verdana" w:cs="Arial"/>
          <w:b/>
          <w:sz w:val="14"/>
        </w:rPr>
      </w:pPr>
      <w:r w:rsidRPr="005D6BBB">
        <w:rPr>
          <w:rFonts w:ascii="Verdana" w:hAnsi="Verdana" w:cs="Arial"/>
          <w:b/>
          <w:sz w:val="14"/>
        </w:rPr>
        <w:t>Note:</w:t>
      </w:r>
      <w:r w:rsidRPr="005D6BBB">
        <w:rPr>
          <w:rFonts w:ascii="Verdana" w:hAnsi="Verdana" w:cs="Arial"/>
          <w:b/>
          <w:sz w:val="14"/>
        </w:rPr>
        <w:tab/>
      </w:r>
      <w:r w:rsidRPr="005D6BBB">
        <w:rPr>
          <w:rFonts w:ascii="Verdana" w:hAnsi="Verdana" w:cs="Arial"/>
          <w:b/>
          <w:sz w:val="14"/>
        </w:rPr>
        <w:tab/>
      </w:r>
      <w:r w:rsidRPr="005D6BBB">
        <w:rPr>
          <w:rFonts w:ascii="Verdana" w:hAnsi="Verdana" w:cs="Arial"/>
          <w:b/>
          <w:sz w:val="14"/>
        </w:rPr>
        <w:tab/>
      </w:r>
      <w:r w:rsidRPr="005D6BBB">
        <w:rPr>
          <w:rFonts w:ascii="Verdana" w:hAnsi="Verdana" w:cs="Arial"/>
          <w:b/>
          <w:sz w:val="14"/>
        </w:rPr>
        <w:tab/>
      </w:r>
    </w:p>
    <w:p w14:paraId="1E0784BD" w14:textId="77777777" w:rsidR="005D6BBB" w:rsidRPr="005D6BBB" w:rsidRDefault="005D6BBB" w:rsidP="005D6BBB">
      <w:pPr>
        <w:rPr>
          <w:rFonts w:ascii="Verdana" w:hAnsi="Verdana" w:cs="Arial"/>
          <w:bCs/>
          <w:sz w:val="14"/>
        </w:rPr>
      </w:pPr>
      <w:r w:rsidRPr="005D6BBB">
        <w:rPr>
          <w:rFonts w:ascii="Verdana" w:hAnsi="Verdana" w:cs="Arial"/>
          <w:bCs/>
          <w:sz w:val="14"/>
        </w:rPr>
        <w:t>• Fully Compliant (FC) shall be understood as: Bidder fully complies with the requirement</w:t>
      </w:r>
      <w:r w:rsidR="003926C1">
        <w:rPr>
          <w:rFonts w:ascii="Verdana" w:hAnsi="Verdana" w:cs="Arial"/>
          <w:bCs/>
          <w:sz w:val="14"/>
        </w:rPr>
        <w:t>s</w:t>
      </w:r>
      <w:r>
        <w:rPr>
          <w:rFonts w:ascii="Verdana" w:hAnsi="Verdana" w:cs="Arial"/>
          <w:bCs/>
          <w:sz w:val="14"/>
        </w:rPr>
        <w:t xml:space="preserve"> as mentioned in this document.</w:t>
      </w:r>
      <w:r w:rsidRPr="005D6BBB">
        <w:rPr>
          <w:rFonts w:ascii="Verdana" w:hAnsi="Verdana" w:cs="Arial"/>
          <w:bCs/>
          <w:sz w:val="14"/>
        </w:rPr>
        <w:tab/>
      </w:r>
      <w:r w:rsidRPr="005D6BBB">
        <w:rPr>
          <w:rFonts w:ascii="Verdana" w:hAnsi="Verdana" w:cs="Arial"/>
          <w:bCs/>
          <w:sz w:val="14"/>
        </w:rPr>
        <w:tab/>
      </w:r>
      <w:r w:rsidRPr="005D6BBB">
        <w:rPr>
          <w:rFonts w:ascii="Verdana" w:hAnsi="Verdana" w:cs="Arial"/>
          <w:bCs/>
          <w:sz w:val="14"/>
        </w:rPr>
        <w:tab/>
      </w:r>
    </w:p>
    <w:p w14:paraId="217BF5CB" w14:textId="77777777" w:rsidR="005D6BBB" w:rsidRPr="005D6BBB" w:rsidRDefault="005D6BBB" w:rsidP="005D6BBB">
      <w:pPr>
        <w:rPr>
          <w:rFonts w:ascii="Verdana" w:hAnsi="Verdana" w:cs="Arial"/>
          <w:bCs/>
          <w:sz w:val="14"/>
        </w:rPr>
      </w:pPr>
      <w:r w:rsidRPr="005D6BBB">
        <w:rPr>
          <w:rFonts w:ascii="Verdana" w:hAnsi="Verdana" w:cs="Arial"/>
          <w:bCs/>
          <w:sz w:val="14"/>
        </w:rPr>
        <w:t>• Partially Compliant (PC) shall be understood as: Bidder partially complies with the requirement</w:t>
      </w:r>
      <w:r w:rsidR="003926C1">
        <w:rPr>
          <w:rFonts w:ascii="Verdana" w:hAnsi="Verdana" w:cs="Arial"/>
          <w:bCs/>
          <w:sz w:val="14"/>
        </w:rPr>
        <w:t>s</w:t>
      </w:r>
      <w:r>
        <w:rPr>
          <w:rFonts w:ascii="Verdana" w:hAnsi="Verdana" w:cs="Arial"/>
          <w:bCs/>
          <w:sz w:val="14"/>
        </w:rPr>
        <w:t xml:space="preserve"> as mentioned in this document.</w:t>
      </w:r>
      <w:r w:rsidRPr="005D6BBB">
        <w:rPr>
          <w:rFonts w:ascii="Verdana" w:hAnsi="Verdana" w:cs="Arial"/>
          <w:bCs/>
          <w:sz w:val="14"/>
        </w:rPr>
        <w:tab/>
      </w:r>
      <w:r w:rsidRPr="005D6BBB">
        <w:rPr>
          <w:rFonts w:ascii="Verdana" w:hAnsi="Verdana" w:cs="Arial"/>
          <w:bCs/>
          <w:sz w:val="14"/>
        </w:rPr>
        <w:tab/>
      </w:r>
      <w:r w:rsidRPr="005D6BBB">
        <w:rPr>
          <w:rFonts w:ascii="Verdana" w:hAnsi="Verdana" w:cs="Arial"/>
          <w:bCs/>
          <w:sz w:val="14"/>
        </w:rPr>
        <w:tab/>
      </w:r>
      <w:r w:rsidRPr="005D6BBB">
        <w:rPr>
          <w:rFonts w:ascii="Verdana" w:hAnsi="Verdana" w:cs="Arial"/>
          <w:bCs/>
          <w:sz w:val="14"/>
        </w:rPr>
        <w:tab/>
      </w:r>
      <w:r w:rsidRPr="005D6BBB">
        <w:rPr>
          <w:rFonts w:ascii="Verdana" w:hAnsi="Verdana" w:cs="Arial"/>
          <w:bCs/>
          <w:sz w:val="14"/>
        </w:rPr>
        <w:tab/>
      </w:r>
    </w:p>
    <w:p w14:paraId="2B9129E4" w14:textId="77777777" w:rsidR="005D6BBB" w:rsidRPr="005D6BBB" w:rsidRDefault="005D6BBB" w:rsidP="005D6BBB">
      <w:pPr>
        <w:rPr>
          <w:rFonts w:ascii="Verdana" w:hAnsi="Verdana" w:cs="Arial"/>
          <w:bCs/>
          <w:sz w:val="14"/>
        </w:rPr>
      </w:pPr>
      <w:r w:rsidRPr="005D6BBB">
        <w:rPr>
          <w:rFonts w:ascii="Verdana" w:hAnsi="Verdana" w:cs="Arial"/>
          <w:bCs/>
          <w:sz w:val="14"/>
        </w:rPr>
        <w:t>• Non-Compliant (NC) shall be understood as: Bidder does not comply with the requirement</w:t>
      </w:r>
      <w:r w:rsidR="003926C1">
        <w:rPr>
          <w:rFonts w:ascii="Verdana" w:hAnsi="Verdana" w:cs="Arial"/>
          <w:bCs/>
          <w:sz w:val="14"/>
        </w:rPr>
        <w:t>s</w:t>
      </w:r>
      <w:r>
        <w:rPr>
          <w:rFonts w:ascii="Verdana" w:hAnsi="Verdana" w:cs="Arial"/>
          <w:bCs/>
          <w:sz w:val="14"/>
        </w:rPr>
        <w:t xml:space="preserve"> as mentioned in this document.</w:t>
      </w:r>
      <w:r w:rsidRPr="005D6BBB">
        <w:rPr>
          <w:rFonts w:ascii="Verdana" w:hAnsi="Verdana" w:cs="Arial"/>
          <w:bCs/>
          <w:sz w:val="14"/>
        </w:rPr>
        <w:tab/>
      </w:r>
      <w:r w:rsidRPr="005D6BBB">
        <w:rPr>
          <w:rFonts w:ascii="Verdana" w:hAnsi="Verdana" w:cs="Arial"/>
          <w:bCs/>
          <w:sz w:val="14"/>
        </w:rPr>
        <w:tab/>
      </w:r>
      <w:r w:rsidRPr="005D6BBB">
        <w:rPr>
          <w:rFonts w:ascii="Verdana" w:hAnsi="Verdana" w:cs="Arial"/>
          <w:bCs/>
          <w:sz w:val="14"/>
        </w:rPr>
        <w:tab/>
      </w:r>
      <w:r w:rsidRPr="005D6BBB">
        <w:rPr>
          <w:rFonts w:ascii="Verdana" w:hAnsi="Verdana" w:cs="Arial"/>
          <w:bCs/>
          <w:sz w:val="14"/>
        </w:rPr>
        <w:tab/>
      </w:r>
      <w:r w:rsidRPr="005D6BBB">
        <w:rPr>
          <w:rFonts w:ascii="Verdana" w:hAnsi="Verdana" w:cs="Arial"/>
          <w:bCs/>
          <w:sz w:val="14"/>
        </w:rPr>
        <w:tab/>
      </w:r>
    </w:p>
    <w:p w14:paraId="7B00CBB1" w14:textId="77777777" w:rsidR="005D6BBB" w:rsidRPr="005D6BBB" w:rsidRDefault="005D6BBB" w:rsidP="005D6BBB">
      <w:pPr>
        <w:rPr>
          <w:rFonts w:ascii="Verdana" w:hAnsi="Verdana" w:cs="Arial"/>
          <w:bCs/>
          <w:sz w:val="14"/>
        </w:rPr>
      </w:pPr>
      <w:r w:rsidRPr="005D6BBB">
        <w:rPr>
          <w:rFonts w:ascii="Verdana" w:hAnsi="Verdana" w:cs="Arial"/>
          <w:bCs/>
          <w:sz w:val="14"/>
        </w:rPr>
        <w:t>• If no statement of compliance has been given to a certain requirement, then the requirement will be considered as Fully Complied to by the Bidder.</w:t>
      </w:r>
      <w:r w:rsidRPr="005D6BBB">
        <w:rPr>
          <w:rFonts w:ascii="Verdana" w:hAnsi="Verdana" w:cs="Arial"/>
          <w:bCs/>
          <w:sz w:val="14"/>
        </w:rPr>
        <w:tab/>
      </w:r>
      <w:r w:rsidRPr="005D6BBB">
        <w:rPr>
          <w:rFonts w:ascii="Verdana" w:hAnsi="Verdana" w:cs="Arial"/>
          <w:bCs/>
          <w:sz w:val="14"/>
        </w:rPr>
        <w:tab/>
      </w:r>
      <w:r w:rsidRPr="005D6BBB">
        <w:rPr>
          <w:rFonts w:ascii="Verdana" w:hAnsi="Verdana" w:cs="Arial"/>
          <w:bCs/>
          <w:sz w:val="14"/>
        </w:rPr>
        <w:tab/>
      </w:r>
      <w:r w:rsidRPr="005D6BBB">
        <w:rPr>
          <w:rFonts w:ascii="Verdana" w:hAnsi="Verdana" w:cs="Arial"/>
          <w:bCs/>
          <w:sz w:val="14"/>
        </w:rPr>
        <w:tab/>
      </w:r>
    </w:p>
    <w:p w14:paraId="68934A85" w14:textId="77777777" w:rsidR="005D6BBB" w:rsidRPr="005D6BBB" w:rsidRDefault="005D6BBB" w:rsidP="005D6BBB">
      <w:pPr>
        <w:rPr>
          <w:rFonts w:ascii="Verdana" w:hAnsi="Verdana" w:cs="Arial"/>
          <w:bCs/>
          <w:sz w:val="14"/>
        </w:rPr>
      </w:pPr>
      <w:r w:rsidRPr="005D6BBB">
        <w:rPr>
          <w:rFonts w:ascii="Verdana" w:hAnsi="Verdana" w:cs="Arial"/>
          <w:bCs/>
          <w:sz w:val="14"/>
        </w:rPr>
        <w:t>• “Fully Compliant” Sections and Sub-sections shall not be negotiated upon.</w:t>
      </w:r>
      <w:r w:rsidRPr="005D6BBB">
        <w:rPr>
          <w:rFonts w:ascii="Verdana" w:hAnsi="Verdana" w:cs="Arial"/>
          <w:bCs/>
          <w:sz w:val="14"/>
        </w:rPr>
        <w:tab/>
      </w:r>
      <w:r w:rsidRPr="005D6BBB">
        <w:rPr>
          <w:rFonts w:ascii="Verdana" w:hAnsi="Verdana" w:cs="Arial"/>
          <w:bCs/>
          <w:sz w:val="14"/>
        </w:rPr>
        <w:tab/>
      </w:r>
      <w:r w:rsidRPr="005D6BBB">
        <w:rPr>
          <w:rFonts w:ascii="Verdana" w:hAnsi="Verdana" w:cs="Arial"/>
          <w:bCs/>
          <w:sz w:val="14"/>
        </w:rPr>
        <w:tab/>
      </w:r>
      <w:r w:rsidRPr="005D6BBB">
        <w:rPr>
          <w:rFonts w:ascii="Verdana" w:hAnsi="Verdana" w:cs="Arial"/>
          <w:bCs/>
          <w:sz w:val="14"/>
        </w:rPr>
        <w:tab/>
      </w:r>
    </w:p>
    <w:p w14:paraId="759ECF04" w14:textId="77777777" w:rsidR="003926C1" w:rsidRDefault="005D6BBB" w:rsidP="005D6BBB">
      <w:pPr>
        <w:rPr>
          <w:rFonts w:ascii="Verdana" w:hAnsi="Verdana" w:cs="Arial"/>
          <w:bCs/>
          <w:sz w:val="14"/>
        </w:rPr>
      </w:pPr>
      <w:r w:rsidRPr="005D6BBB">
        <w:rPr>
          <w:rFonts w:ascii="Verdana" w:hAnsi="Verdana" w:cs="Arial"/>
          <w:bCs/>
          <w:sz w:val="14"/>
        </w:rPr>
        <w:t xml:space="preserve">• The Bidder is requested to propose an alternative text for </w:t>
      </w:r>
      <w:r w:rsidR="00597AF4">
        <w:rPr>
          <w:rFonts w:ascii="Verdana" w:hAnsi="Verdana" w:cs="Arial"/>
          <w:bCs/>
          <w:sz w:val="14"/>
        </w:rPr>
        <w:t xml:space="preserve">any </w:t>
      </w:r>
      <w:r w:rsidRPr="005D6BBB">
        <w:rPr>
          <w:rFonts w:ascii="Verdana" w:hAnsi="Verdana" w:cs="Arial"/>
          <w:bCs/>
          <w:sz w:val="14"/>
        </w:rPr>
        <w:t xml:space="preserve">Partially Compliant (PC) or Non-Compliant (NC) </w:t>
      </w:r>
      <w:r>
        <w:rPr>
          <w:rFonts w:ascii="Verdana" w:hAnsi="Verdana" w:cs="Arial"/>
          <w:bCs/>
          <w:sz w:val="14"/>
        </w:rPr>
        <w:t>responses</w:t>
      </w:r>
      <w:r w:rsidRPr="005D6BBB">
        <w:rPr>
          <w:rFonts w:ascii="Verdana" w:hAnsi="Verdana" w:cs="Arial"/>
          <w:bCs/>
          <w:sz w:val="14"/>
        </w:rPr>
        <w:t xml:space="preserve">. </w:t>
      </w:r>
      <w:r w:rsidRPr="005D6BBB">
        <w:rPr>
          <w:rFonts w:ascii="Verdana" w:hAnsi="Verdana" w:cs="Arial"/>
          <w:bCs/>
          <w:sz w:val="14"/>
        </w:rPr>
        <w:tab/>
      </w:r>
    </w:p>
    <w:p w14:paraId="6878D293" w14:textId="77777777" w:rsidR="003926C1" w:rsidRDefault="003926C1" w:rsidP="005D6BBB">
      <w:pPr>
        <w:rPr>
          <w:rFonts w:ascii="Verdana" w:hAnsi="Verdana" w:cs="Arial"/>
          <w:bCs/>
          <w:sz w:val="14"/>
        </w:rPr>
      </w:pPr>
    </w:p>
    <w:p w14:paraId="7E3330A2" w14:textId="77777777" w:rsidR="003926C1" w:rsidRDefault="003926C1" w:rsidP="003926C1">
      <w:pPr>
        <w:numPr>
          <w:ilvl w:val="0"/>
          <w:numId w:val="19"/>
        </w:numPr>
        <w:rPr>
          <w:rFonts w:ascii="Verdana" w:hAnsi="Verdana" w:cs="Arial"/>
          <w:bCs/>
          <w:sz w:val="14"/>
        </w:rPr>
      </w:pPr>
      <w:r>
        <w:rPr>
          <w:rFonts w:ascii="Verdana" w:hAnsi="Verdana" w:cs="Arial"/>
          <w:bCs/>
          <w:sz w:val="14"/>
        </w:rPr>
        <w:t>The quantity (Qty</w:t>
      </w:r>
      <w:r w:rsidR="001D4F4F">
        <w:rPr>
          <w:rFonts w:ascii="Verdana" w:hAnsi="Verdana" w:cs="Arial"/>
          <w:bCs/>
          <w:sz w:val="14"/>
        </w:rPr>
        <w:t>)</w:t>
      </w:r>
      <w:r>
        <w:rPr>
          <w:rFonts w:ascii="Verdana" w:hAnsi="Verdana" w:cs="Arial"/>
          <w:bCs/>
          <w:sz w:val="14"/>
        </w:rPr>
        <w:t xml:space="preserve"> mentioned in </w:t>
      </w:r>
      <w:r w:rsidR="001D4F4F">
        <w:rPr>
          <w:rFonts w:ascii="Verdana" w:hAnsi="Verdana" w:cs="Arial"/>
          <w:bCs/>
          <w:sz w:val="14"/>
        </w:rPr>
        <w:t>table</w:t>
      </w:r>
      <w:r>
        <w:rPr>
          <w:rFonts w:ascii="Verdana" w:hAnsi="Verdana" w:cs="Arial"/>
          <w:bCs/>
          <w:sz w:val="14"/>
        </w:rPr>
        <w:t xml:space="preserve"> 1 is for the current requirement. </w:t>
      </w:r>
    </w:p>
    <w:p w14:paraId="0CDDB1E3" w14:textId="77777777" w:rsidR="008F7B0B" w:rsidRPr="005D6BBB" w:rsidRDefault="003926C1" w:rsidP="003926C1">
      <w:pPr>
        <w:numPr>
          <w:ilvl w:val="0"/>
          <w:numId w:val="19"/>
        </w:numPr>
        <w:rPr>
          <w:rFonts w:ascii="Verdana" w:hAnsi="Verdana" w:cs="Arial"/>
          <w:bCs/>
          <w:sz w:val="14"/>
        </w:rPr>
      </w:pPr>
      <w:r>
        <w:rPr>
          <w:rFonts w:ascii="Verdana" w:hAnsi="Verdana" w:cs="Arial"/>
          <w:bCs/>
          <w:sz w:val="14"/>
        </w:rPr>
        <w:t xml:space="preserve">Besides, the table 2 is to fix </w:t>
      </w:r>
      <w:r w:rsidRPr="003926C1">
        <w:rPr>
          <w:rFonts w:ascii="Verdana" w:hAnsi="Verdana" w:cs="Arial"/>
          <w:bCs/>
          <w:sz w:val="14"/>
        </w:rPr>
        <w:t xml:space="preserve">Schedule of Rate (SoR) </w:t>
      </w:r>
      <w:r>
        <w:rPr>
          <w:rFonts w:ascii="Verdana" w:hAnsi="Verdana" w:cs="Arial"/>
          <w:bCs/>
          <w:sz w:val="14"/>
        </w:rPr>
        <w:t xml:space="preserve">to meet any future requirements </w:t>
      </w:r>
      <w:r w:rsidR="001D4F4F" w:rsidRPr="001D4F4F">
        <w:rPr>
          <w:rFonts w:ascii="Verdana" w:hAnsi="Verdana" w:cs="Arial"/>
          <w:bCs/>
          <w:sz w:val="14"/>
        </w:rPr>
        <w:t>(as and when required basis)</w:t>
      </w:r>
      <w:r w:rsidR="001D4F4F">
        <w:rPr>
          <w:rFonts w:ascii="Verdana" w:hAnsi="Verdana" w:cs="Arial"/>
          <w:bCs/>
          <w:sz w:val="14"/>
        </w:rPr>
        <w:t xml:space="preserve"> of the licenses </w:t>
      </w:r>
      <w:r>
        <w:rPr>
          <w:rFonts w:ascii="Verdana" w:hAnsi="Verdana" w:cs="Arial"/>
          <w:bCs/>
          <w:sz w:val="14"/>
        </w:rPr>
        <w:t xml:space="preserve">where quantity is mentioned </w:t>
      </w:r>
      <w:r w:rsidR="001536A1">
        <w:rPr>
          <w:rFonts w:ascii="Verdana" w:hAnsi="Verdana" w:cs="Arial"/>
          <w:bCs/>
          <w:sz w:val="14"/>
        </w:rPr>
        <w:t>as indicative only (not commitment)</w:t>
      </w:r>
      <w:r>
        <w:rPr>
          <w:rFonts w:ascii="Verdana" w:hAnsi="Verdana" w:cs="Arial"/>
          <w:bCs/>
          <w:sz w:val="14"/>
        </w:rPr>
        <w:t xml:space="preserve"> where purchase Order/s (PO/s) will be issued as and when required basis</w:t>
      </w:r>
      <w:r w:rsidR="00B043C0">
        <w:rPr>
          <w:rFonts w:ascii="Verdana" w:hAnsi="Verdana" w:cs="Arial"/>
          <w:bCs/>
          <w:sz w:val="14"/>
        </w:rPr>
        <w:t xml:space="preserve"> (during the agreement period)</w:t>
      </w:r>
      <w:r>
        <w:rPr>
          <w:rFonts w:ascii="Verdana" w:hAnsi="Verdana" w:cs="Arial"/>
          <w:bCs/>
          <w:sz w:val="14"/>
        </w:rPr>
        <w:t xml:space="preserve"> based on the set SoR and actual required quantity.</w:t>
      </w:r>
    </w:p>
    <w:sectPr w:rsidR="008F7B0B" w:rsidRPr="005D6BBB" w:rsidSect="004012BF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B003C5" w14:textId="77777777" w:rsidR="004012BF" w:rsidRDefault="004012BF" w:rsidP="00C926FE">
      <w:r>
        <w:separator/>
      </w:r>
    </w:p>
  </w:endnote>
  <w:endnote w:type="continuationSeparator" w:id="0">
    <w:p w14:paraId="72E21E06" w14:textId="77777777" w:rsidR="004012BF" w:rsidRDefault="004012BF" w:rsidP="00C926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xiata Book">
    <w:altName w:val="Leelawadee UI"/>
    <w:charset w:val="00"/>
    <w:family w:val="swiss"/>
    <w:pitch w:val="variable"/>
    <w:sig w:usb0="8100006F" w:usb1="D000205B" w:usb2="0001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C5D6C2" w14:textId="77777777" w:rsidR="00904AB7" w:rsidRDefault="00904AB7" w:rsidP="00C926FE">
    <w:pPr>
      <w:pStyle w:val="Footer"/>
      <w:rPr>
        <w:rFonts w:ascii="Verdana" w:hAnsi="Verdana"/>
        <w:b/>
        <w:sz w:val="14"/>
        <w:szCs w:val="14"/>
      </w:rPr>
    </w:pPr>
  </w:p>
  <w:p w14:paraId="0ACCB812" w14:textId="77777777" w:rsidR="00904AB7" w:rsidRPr="00E65040" w:rsidRDefault="00904AB7" w:rsidP="00C926FE">
    <w:pPr>
      <w:pStyle w:val="Footer"/>
      <w:rPr>
        <w:rFonts w:ascii="Verdana" w:hAnsi="Verdana"/>
        <w:sz w:val="14"/>
        <w:szCs w:val="14"/>
      </w:rPr>
    </w:pPr>
    <w:bookmarkStart w:id="0" w:name="OLE_LINK5"/>
    <w:bookmarkStart w:id="1" w:name="OLE_LINK6"/>
    <w:bookmarkStart w:id="2" w:name="_Hlk248829171"/>
    <w:r>
      <w:rPr>
        <w:rFonts w:ascii="Verdana" w:hAnsi="Verdana"/>
        <w:b/>
        <w:sz w:val="14"/>
        <w:szCs w:val="14"/>
      </w:rPr>
      <w:t xml:space="preserve">Robi </w:t>
    </w:r>
    <w:r w:rsidRPr="00E65040">
      <w:rPr>
        <w:rFonts w:ascii="Verdana" w:hAnsi="Verdana"/>
        <w:b/>
        <w:sz w:val="14"/>
        <w:szCs w:val="14"/>
      </w:rPr>
      <w:t>Axiata Limited</w:t>
    </w:r>
    <w:r w:rsidRPr="00E65040">
      <w:rPr>
        <w:rFonts w:ascii="Verdana" w:hAnsi="Verdana"/>
        <w:sz w:val="14"/>
        <w:szCs w:val="14"/>
      </w:rPr>
      <w:t xml:space="preserve"> </w:t>
    </w:r>
  </w:p>
  <w:p w14:paraId="6ABE2F67" w14:textId="77777777" w:rsidR="00904AB7" w:rsidRPr="00003764" w:rsidRDefault="00904AB7" w:rsidP="00C926FE">
    <w:pPr>
      <w:pStyle w:val="Footer"/>
      <w:framePr w:wrap="around" w:vAnchor="text" w:hAnchor="margin" w:xAlign="right" w:y="1"/>
      <w:jc w:val="center"/>
      <w:rPr>
        <w:rStyle w:val="PageNumber"/>
        <w:rFonts w:ascii="Verdana" w:hAnsi="Verdana"/>
        <w:sz w:val="16"/>
        <w:szCs w:val="16"/>
      </w:rPr>
    </w:pPr>
    <w:r w:rsidRPr="00003764">
      <w:rPr>
        <w:rStyle w:val="PageNumber"/>
        <w:rFonts w:ascii="Verdana" w:hAnsi="Verdana"/>
        <w:sz w:val="16"/>
        <w:szCs w:val="16"/>
      </w:rPr>
      <w:t xml:space="preserve">Page </w:t>
    </w:r>
    <w:r w:rsidRPr="00003764">
      <w:rPr>
        <w:rStyle w:val="PageNumber"/>
        <w:rFonts w:ascii="Verdana" w:hAnsi="Verdana"/>
        <w:sz w:val="16"/>
        <w:szCs w:val="16"/>
      </w:rPr>
      <w:fldChar w:fldCharType="begin"/>
    </w:r>
    <w:r w:rsidRPr="00003764">
      <w:rPr>
        <w:rStyle w:val="PageNumber"/>
        <w:rFonts w:ascii="Verdana" w:hAnsi="Verdana"/>
        <w:sz w:val="16"/>
        <w:szCs w:val="16"/>
      </w:rPr>
      <w:instrText xml:space="preserve"> PAGE </w:instrText>
    </w:r>
    <w:r w:rsidRPr="00003764">
      <w:rPr>
        <w:rStyle w:val="PageNumber"/>
        <w:rFonts w:ascii="Verdana" w:hAnsi="Verdana"/>
        <w:sz w:val="16"/>
        <w:szCs w:val="16"/>
      </w:rPr>
      <w:fldChar w:fldCharType="separate"/>
    </w:r>
    <w:r w:rsidR="00EF453A">
      <w:rPr>
        <w:rStyle w:val="PageNumber"/>
        <w:rFonts w:ascii="Verdana" w:hAnsi="Verdana"/>
        <w:noProof/>
        <w:sz w:val="16"/>
        <w:szCs w:val="16"/>
      </w:rPr>
      <w:t>1</w:t>
    </w:r>
    <w:r w:rsidRPr="00003764">
      <w:rPr>
        <w:rStyle w:val="PageNumber"/>
        <w:rFonts w:ascii="Verdana" w:hAnsi="Verdana"/>
        <w:sz w:val="16"/>
        <w:szCs w:val="16"/>
      </w:rPr>
      <w:fldChar w:fldCharType="end"/>
    </w:r>
    <w:r w:rsidRPr="00003764">
      <w:rPr>
        <w:rStyle w:val="PageNumber"/>
        <w:rFonts w:ascii="Verdana" w:hAnsi="Verdana"/>
        <w:sz w:val="16"/>
        <w:szCs w:val="16"/>
      </w:rPr>
      <w:t xml:space="preserve"> of </w:t>
    </w:r>
    <w:r w:rsidRPr="00003764">
      <w:rPr>
        <w:rStyle w:val="PageNumber"/>
        <w:rFonts w:ascii="Verdana" w:hAnsi="Verdana"/>
        <w:sz w:val="16"/>
        <w:szCs w:val="16"/>
      </w:rPr>
      <w:fldChar w:fldCharType="begin"/>
    </w:r>
    <w:r w:rsidRPr="00003764">
      <w:rPr>
        <w:rStyle w:val="PageNumber"/>
        <w:rFonts w:ascii="Verdana" w:hAnsi="Verdana"/>
        <w:sz w:val="16"/>
        <w:szCs w:val="16"/>
      </w:rPr>
      <w:instrText xml:space="preserve"> NUMPAGES </w:instrText>
    </w:r>
    <w:r w:rsidRPr="00003764">
      <w:rPr>
        <w:rStyle w:val="PageNumber"/>
        <w:rFonts w:ascii="Verdana" w:hAnsi="Verdana"/>
        <w:sz w:val="16"/>
        <w:szCs w:val="16"/>
      </w:rPr>
      <w:fldChar w:fldCharType="separate"/>
    </w:r>
    <w:r w:rsidR="00EF453A">
      <w:rPr>
        <w:rStyle w:val="PageNumber"/>
        <w:rFonts w:ascii="Verdana" w:hAnsi="Verdana"/>
        <w:noProof/>
        <w:sz w:val="16"/>
        <w:szCs w:val="16"/>
      </w:rPr>
      <w:t>1</w:t>
    </w:r>
    <w:r w:rsidRPr="00003764">
      <w:rPr>
        <w:rStyle w:val="PageNumber"/>
        <w:rFonts w:ascii="Verdana" w:hAnsi="Verdana"/>
        <w:sz w:val="16"/>
        <w:szCs w:val="16"/>
      </w:rPr>
      <w:fldChar w:fldCharType="end"/>
    </w:r>
  </w:p>
  <w:bookmarkEnd w:id="0"/>
  <w:bookmarkEnd w:id="1"/>
  <w:bookmarkEnd w:id="2"/>
  <w:p w14:paraId="1D2D6A59" w14:textId="77777777" w:rsidR="00904AB7" w:rsidRDefault="00904AB7" w:rsidP="00AD07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8BD227" w14:textId="77777777" w:rsidR="004012BF" w:rsidRDefault="004012BF" w:rsidP="00C926FE">
      <w:r>
        <w:separator/>
      </w:r>
    </w:p>
  </w:footnote>
  <w:footnote w:type="continuationSeparator" w:id="0">
    <w:p w14:paraId="4BFBF712" w14:textId="77777777" w:rsidR="004012BF" w:rsidRDefault="004012BF" w:rsidP="00C926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86452F" w14:textId="77777777" w:rsidR="00904AB7" w:rsidRPr="00CA4BAC" w:rsidRDefault="00904AB7" w:rsidP="00C926FE">
    <w:pPr>
      <w:jc w:val="center"/>
      <w:rPr>
        <w:rFonts w:ascii="Verdana" w:hAnsi="Verdana"/>
        <w:b/>
      </w:rPr>
    </w:pPr>
    <w:r w:rsidRPr="00CA4BAC">
      <w:rPr>
        <w:noProof/>
      </w:rPr>
      <w:pict w14:anchorId="66947F1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424.5pt;margin-top:-13.95pt;width:45.75pt;height:38.5pt;z-index:-251658752">
          <v:imagedata r:id="rId1" o:title="robi"/>
        </v:shape>
      </w:pict>
    </w:r>
    <w:r w:rsidRPr="00CA4BAC">
      <w:rPr>
        <w:rFonts w:ascii="Verdana" w:hAnsi="Verdana"/>
        <w:b/>
      </w:rPr>
      <w:t>Annex-</w:t>
    </w:r>
    <w:r w:rsidR="007C35C8">
      <w:rPr>
        <w:rFonts w:ascii="Verdana" w:hAnsi="Verdana"/>
        <w:b/>
      </w:rPr>
      <w:t>2</w:t>
    </w:r>
  </w:p>
  <w:p w14:paraId="1718D95E" w14:textId="77777777" w:rsidR="00904AB7" w:rsidRDefault="00FA3620" w:rsidP="00FA3620">
    <w:pPr>
      <w:jc w:val="center"/>
    </w:pPr>
    <w:r>
      <w:rPr>
        <w:rFonts w:ascii="Verdana" w:hAnsi="Verdana"/>
        <w:b/>
      </w:rPr>
      <w:t xml:space="preserve">Technical </w:t>
    </w:r>
    <w:r w:rsidR="007C35C8">
      <w:rPr>
        <w:rFonts w:ascii="Verdana" w:hAnsi="Verdana"/>
        <w:b/>
      </w:rPr>
      <w:t>BoQ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50D16"/>
    <w:multiLevelType w:val="hybridMultilevel"/>
    <w:tmpl w:val="2D66F6E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F07754"/>
    <w:multiLevelType w:val="multilevel"/>
    <w:tmpl w:val="41026100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  <w:b/>
        <w:sz w:val="18"/>
      </w:rPr>
    </w:lvl>
    <w:lvl w:ilvl="1">
      <w:start w:val="2"/>
      <w:numFmt w:val="decimal"/>
      <w:lvlText w:val="%1.%2"/>
      <w:lvlJc w:val="left"/>
      <w:pPr>
        <w:ind w:left="1440" w:hanging="720"/>
      </w:pPr>
      <w:rPr>
        <w:rFonts w:cs="Times New Roman" w:hint="default"/>
        <w:b/>
        <w:sz w:val="18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="Times New Roman" w:hint="default"/>
        <w:b/>
        <w:sz w:val="18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="Times New Roman" w:hint="default"/>
        <w:b/>
        <w:sz w:val="18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cs="Times New Roman" w:hint="default"/>
        <w:b/>
        <w:sz w:val="18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="Times New Roman" w:hint="default"/>
        <w:b/>
        <w:sz w:val="18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cs="Times New Roman" w:hint="default"/>
        <w:b/>
        <w:sz w:val="18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cs="Times New Roman" w:hint="default"/>
        <w:b/>
        <w:sz w:val="18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cs="Times New Roman" w:hint="default"/>
        <w:b/>
        <w:sz w:val="18"/>
      </w:rPr>
    </w:lvl>
  </w:abstractNum>
  <w:abstractNum w:abstractNumId="2" w15:restartNumberingAfterBreak="0">
    <w:nsid w:val="381D64F6"/>
    <w:multiLevelType w:val="hybridMultilevel"/>
    <w:tmpl w:val="B0C62A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C003AC"/>
    <w:multiLevelType w:val="multilevel"/>
    <w:tmpl w:val="2BC80B2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4" w15:restartNumberingAfterBreak="0">
    <w:nsid w:val="419075AF"/>
    <w:multiLevelType w:val="multilevel"/>
    <w:tmpl w:val="D71867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520"/>
      </w:pPr>
      <w:rPr>
        <w:rFonts w:hint="default"/>
      </w:rPr>
    </w:lvl>
  </w:abstractNum>
  <w:abstractNum w:abstractNumId="5" w15:restartNumberingAfterBreak="0">
    <w:nsid w:val="432C34C7"/>
    <w:multiLevelType w:val="multilevel"/>
    <w:tmpl w:val="F6B4FE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6" w15:restartNumberingAfterBreak="0">
    <w:nsid w:val="451610DD"/>
    <w:multiLevelType w:val="hybridMultilevel"/>
    <w:tmpl w:val="467A1A50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9811DD0"/>
    <w:multiLevelType w:val="hybridMultilevel"/>
    <w:tmpl w:val="265E4D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246003A">
      <w:start w:val="1"/>
      <w:numFmt w:val="low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ED8C7DA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F2D3F5C"/>
    <w:multiLevelType w:val="hybridMultilevel"/>
    <w:tmpl w:val="99F270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500671"/>
    <w:multiLevelType w:val="multilevel"/>
    <w:tmpl w:val="D71867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520"/>
      </w:pPr>
      <w:rPr>
        <w:rFonts w:hint="default"/>
      </w:rPr>
    </w:lvl>
  </w:abstractNum>
  <w:abstractNum w:abstractNumId="10" w15:restartNumberingAfterBreak="0">
    <w:nsid w:val="509D5C65"/>
    <w:multiLevelType w:val="hybridMultilevel"/>
    <w:tmpl w:val="01E2A01A"/>
    <w:lvl w:ilvl="0" w:tplc="34DEB688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ABA5EEF"/>
    <w:multiLevelType w:val="hybridMultilevel"/>
    <w:tmpl w:val="99F2705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647CB2"/>
    <w:multiLevelType w:val="hybridMultilevel"/>
    <w:tmpl w:val="59744954"/>
    <w:lvl w:ilvl="0" w:tplc="324CF18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FB2E22"/>
    <w:multiLevelType w:val="multilevel"/>
    <w:tmpl w:val="D71867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520"/>
      </w:pPr>
      <w:rPr>
        <w:rFonts w:hint="default"/>
      </w:rPr>
    </w:lvl>
  </w:abstractNum>
  <w:abstractNum w:abstractNumId="14" w15:restartNumberingAfterBreak="0">
    <w:nsid w:val="68C04EC6"/>
    <w:multiLevelType w:val="hybridMultilevel"/>
    <w:tmpl w:val="261EA12E"/>
    <w:lvl w:ilvl="0" w:tplc="614E4A6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B765137"/>
    <w:multiLevelType w:val="multilevel"/>
    <w:tmpl w:val="D71867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520"/>
      </w:pPr>
      <w:rPr>
        <w:rFonts w:hint="default"/>
      </w:rPr>
    </w:lvl>
  </w:abstractNum>
  <w:abstractNum w:abstractNumId="16" w15:restartNumberingAfterBreak="0">
    <w:nsid w:val="75451DB5"/>
    <w:multiLevelType w:val="hybridMultilevel"/>
    <w:tmpl w:val="59744954"/>
    <w:lvl w:ilvl="0" w:tplc="324CF18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60332F"/>
    <w:multiLevelType w:val="multilevel"/>
    <w:tmpl w:val="D71867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520"/>
      </w:pPr>
      <w:rPr>
        <w:rFonts w:hint="default"/>
      </w:rPr>
    </w:lvl>
  </w:abstractNum>
  <w:abstractNum w:abstractNumId="18" w15:restartNumberingAfterBreak="0">
    <w:nsid w:val="7CFD4D62"/>
    <w:multiLevelType w:val="hybridMultilevel"/>
    <w:tmpl w:val="B7A83A8A"/>
    <w:lvl w:ilvl="0" w:tplc="0ED8C7DA">
      <w:start w:val="1"/>
      <w:numFmt w:val="lowerLetter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3291836">
    <w:abstractNumId w:val="7"/>
  </w:num>
  <w:num w:numId="2" w16cid:durableId="644091314">
    <w:abstractNumId w:val="10"/>
  </w:num>
  <w:num w:numId="3" w16cid:durableId="471681798">
    <w:abstractNumId w:val="14"/>
  </w:num>
  <w:num w:numId="4" w16cid:durableId="1658267193">
    <w:abstractNumId w:val="18"/>
  </w:num>
  <w:num w:numId="5" w16cid:durableId="342822380">
    <w:abstractNumId w:val="0"/>
  </w:num>
  <w:num w:numId="6" w16cid:durableId="1461070296">
    <w:abstractNumId w:val="4"/>
  </w:num>
  <w:num w:numId="7" w16cid:durableId="28995357">
    <w:abstractNumId w:val="17"/>
  </w:num>
  <w:num w:numId="8" w16cid:durableId="24641592">
    <w:abstractNumId w:val="9"/>
  </w:num>
  <w:num w:numId="9" w16cid:durableId="381709203">
    <w:abstractNumId w:val="15"/>
  </w:num>
  <w:num w:numId="10" w16cid:durableId="1138961003">
    <w:abstractNumId w:val="5"/>
  </w:num>
  <w:num w:numId="11" w16cid:durableId="2048212741">
    <w:abstractNumId w:val="3"/>
  </w:num>
  <w:num w:numId="12" w16cid:durableId="1765805199">
    <w:abstractNumId w:val="13"/>
  </w:num>
  <w:num w:numId="13" w16cid:durableId="1895699461">
    <w:abstractNumId w:val="1"/>
  </w:num>
  <w:num w:numId="14" w16cid:durableId="1165513715">
    <w:abstractNumId w:val="12"/>
  </w:num>
  <w:num w:numId="15" w16cid:durableId="1280259689">
    <w:abstractNumId w:val="16"/>
  </w:num>
  <w:num w:numId="16" w16cid:durableId="661658589">
    <w:abstractNumId w:val="2"/>
  </w:num>
  <w:num w:numId="17" w16cid:durableId="313991653">
    <w:abstractNumId w:val="8"/>
  </w:num>
  <w:num w:numId="18" w16cid:durableId="41026499">
    <w:abstractNumId w:val="11"/>
  </w:num>
  <w:num w:numId="19" w16cid:durableId="1947361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oNotTrackMoves/>
  <w:defaultTabStop w:val="720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41DDE"/>
    <w:rsid w:val="000004F1"/>
    <w:rsid w:val="00003488"/>
    <w:rsid w:val="00010D6B"/>
    <w:rsid w:val="000139EA"/>
    <w:rsid w:val="000375A5"/>
    <w:rsid w:val="00052335"/>
    <w:rsid w:val="00053FD9"/>
    <w:rsid w:val="00091B2C"/>
    <w:rsid w:val="0009646E"/>
    <w:rsid w:val="000B57C5"/>
    <w:rsid w:val="000C5171"/>
    <w:rsid w:val="000C54AA"/>
    <w:rsid w:val="000F0E27"/>
    <w:rsid w:val="001204C2"/>
    <w:rsid w:val="00150266"/>
    <w:rsid w:val="0015324F"/>
    <w:rsid w:val="001536A1"/>
    <w:rsid w:val="00164C14"/>
    <w:rsid w:val="00170393"/>
    <w:rsid w:val="001746EE"/>
    <w:rsid w:val="0018365B"/>
    <w:rsid w:val="001859CC"/>
    <w:rsid w:val="00186B58"/>
    <w:rsid w:val="001B0D8E"/>
    <w:rsid w:val="001B1DF1"/>
    <w:rsid w:val="001D4F4F"/>
    <w:rsid w:val="001E70C4"/>
    <w:rsid w:val="00215130"/>
    <w:rsid w:val="00227094"/>
    <w:rsid w:val="00245C6F"/>
    <w:rsid w:val="00247380"/>
    <w:rsid w:val="00253759"/>
    <w:rsid w:val="00265E3B"/>
    <w:rsid w:val="00266E8A"/>
    <w:rsid w:val="00267371"/>
    <w:rsid w:val="002716ED"/>
    <w:rsid w:val="00273A36"/>
    <w:rsid w:val="00291032"/>
    <w:rsid w:val="00292234"/>
    <w:rsid w:val="00293909"/>
    <w:rsid w:val="002A7BC6"/>
    <w:rsid w:val="002C742D"/>
    <w:rsid w:val="002D4D6A"/>
    <w:rsid w:val="002D5D3B"/>
    <w:rsid w:val="002E3A2F"/>
    <w:rsid w:val="002F1FCA"/>
    <w:rsid w:val="002F743E"/>
    <w:rsid w:val="00307410"/>
    <w:rsid w:val="0031126C"/>
    <w:rsid w:val="003139B1"/>
    <w:rsid w:val="00314F60"/>
    <w:rsid w:val="00326720"/>
    <w:rsid w:val="003401BE"/>
    <w:rsid w:val="00344239"/>
    <w:rsid w:val="00344EBF"/>
    <w:rsid w:val="003750C2"/>
    <w:rsid w:val="00377B56"/>
    <w:rsid w:val="003926C1"/>
    <w:rsid w:val="00394233"/>
    <w:rsid w:val="003A20FA"/>
    <w:rsid w:val="003B7F43"/>
    <w:rsid w:val="003C00D6"/>
    <w:rsid w:val="003C0B97"/>
    <w:rsid w:val="003F4C9F"/>
    <w:rsid w:val="004012BF"/>
    <w:rsid w:val="0040621D"/>
    <w:rsid w:val="00411CF8"/>
    <w:rsid w:val="00423A14"/>
    <w:rsid w:val="004504FA"/>
    <w:rsid w:val="004732E8"/>
    <w:rsid w:val="00474D6B"/>
    <w:rsid w:val="004908E1"/>
    <w:rsid w:val="004B1BC8"/>
    <w:rsid w:val="004C0712"/>
    <w:rsid w:val="004C1F63"/>
    <w:rsid w:val="004C51B8"/>
    <w:rsid w:val="004D6487"/>
    <w:rsid w:val="004E3AC2"/>
    <w:rsid w:val="00500CEB"/>
    <w:rsid w:val="00515404"/>
    <w:rsid w:val="00524407"/>
    <w:rsid w:val="00530C18"/>
    <w:rsid w:val="00541DDE"/>
    <w:rsid w:val="00553665"/>
    <w:rsid w:val="0055400C"/>
    <w:rsid w:val="005566A3"/>
    <w:rsid w:val="00563604"/>
    <w:rsid w:val="00571AFA"/>
    <w:rsid w:val="005728EE"/>
    <w:rsid w:val="00575A2A"/>
    <w:rsid w:val="00587C94"/>
    <w:rsid w:val="00593193"/>
    <w:rsid w:val="0059588E"/>
    <w:rsid w:val="00597AF4"/>
    <w:rsid w:val="005B6390"/>
    <w:rsid w:val="005D684B"/>
    <w:rsid w:val="005D6BBB"/>
    <w:rsid w:val="005E509F"/>
    <w:rsid w:val="005F40F0"/>
    <w:rsid w:val="00616B16"/>
    <w:rsid w:val="0064103F"/>
    <w:rsid w:val="00652749"/>
    <w:rsid w:val="00655951"/>
    <w:rsid w:val="00657033"/>
    <w:rsid w:val="006626DC"/>
    <w:rsid w:val="00663DE6"/>
    <w:rsid w:val="0067081E"/>
    <w:rsid w:val="00671FF3"/>
    <w:rsid w:val="00691525"/>
    <w:rsid w:val="00692063"/>
    <w:rsid w:val="006A271A"/>
    <w:rsid w:val="006A38F5"/>
    <w:rsid w:val="006A74F1"/>
    <w:rsid w:val="006D25BD"/>
    <w:rsid w:val="006E4225"/>
    <w:rsid w:val="006E77A5"/>
    <w:rsid w:val="00703160"/>
    <w:rsid w:val="00715AF5"/>
    <w:rsid w:val="007332F4"/>
    <w:rsid w:val="007569AA"/>
    <w:rsid w:val="00757514"/>
    <w:rsid w:val="00763265"/>
    <w:rsid w:val="00764B3A"/>
    <w:rsid w:val="00784268"/>
    <w:rsid w:val="0078496D"/>
    <w:rsid w:val="00793383"/>
    <w:rsid w:val="00797F54"/>
    <w:rsid w:val="007C0352"/>
    <w:rsid w:val="007C07B4"/>
    <w:rsid w:val="007C35C8"/>
    <w:rsid w:val="007C3F0C"/>
    <w:rsid w:val="007C4C89"/>
    <w:rsid w:val="007F4257"/>
    <w:rsid w:val="008217E3"/>
    <w:rsid w:val="008248D4"/>
    <w:rsid w:val="008257D0"/>
    <w:rsid w:val="00866456"/>
    <w:rsid w:val="00866836"/>
    <w:rsid w:val="00880AA6"/>
    <w:rsid w:val="0089705B"/>
    <w:rsid w:val="008A5E93"/>
    <w:rsid w:val="008B67F1"/>
    <w:rsid w:val="008C0AE1"/>
    <w:rsid w:val="008D68F6"/>
    <w:rsid w:val="008D6C63"/>
    <w:rsid w:val="008E6013"/>
    <w:rsid w:val="008F7B0B"/>
    <w:rsid w:val="008F7FCB"/>
    <w:rsid w:val="0090103D"/>
    <w:rsid w:val="00904AB7"/>
    <w:rsid w:val="009301C1"/>
    <w:rsid w:val="00931FF8"/>
    <w:rsid w:val="00934EFF"/>
    <w:rsid w:val="009807EC"/>
    <w:rsid w:val="009A0D99"/>
    <w:rsid w:val="009A11B5"/>
    <w:rsid w:val="009C6438"/>
    <w:rsid w:val="009D0004"/>
    <w:rsid w:val="009E104B"/>
    <w:rsid w:val="009E1CD5"/>
    <w:rsid w:val="009F1575"/>
    <w:rsid w:val="00A21344"/>
    <w:rsid w:val="00A267A0"/>
    <w:rsid w:val="00A8783E"/>
    <w:rsid w:val="00AA18A1"/>
    <w:rsid w:val="00AA3460"/>
    <w:rsid w:val="00AA4B89"/>
    <w:rsid w:val="00AA511D"/>
    <w:rsid w:val="00AA54D3"/>
    <w:rsid w:val="00AD01E1"/>
    <w:rsid w:val="00AD07A2"/>
    <w:rsid w:val="00AE6507"/>
    <w:rsid w:val="00AE6831"/>
    <w:rsid w:val="00AF1C5E"/>
    <w:rsid w:val="00B02750"/>
    <w:rsid w:val="00B043C0"/>
    <w:rsid w:val="00B12F54"/>
    <w:rsid w:val="00B40F22"/>
    <w:rsid w:val="00B53A25"/>
    <w:rsid w:val="00B622B9"/>
    <w:rsid w:val="00B7009F"/>
    <w:rsid w:val="00B84BAD"/>
    <w:rsid w:val="00B874CB"/>
    <w:rsid w:val="00B97CA3"/>
    <w:rsid w:val="00BB2725"/>
    <w:rsid w:val="00BB6583"/>
    <w:rsid w:val="00BB7EE7"/>
    <w:rsid w:val="00BC4A0F"/>
    <w:rsid w:val="00BE686B"/>
    <w:rsid w:val="00C27F53"/>
    <w:rsid w:val="00C34FC2"/>
    <w:rsid w:val="00C437B4"/>
    <w:rsid w:val="00C540D3"/>
    <w:rsid w:val="00C71670"/>
    <w:rsid w:val="00C72204"/>
    <w:rsid w:val="00C922B2"/>
    <w:rsid w:val="00C926FE"/>
    <w:rsid w:val="00C970DE"/>
    <w:rsid w:val="00CA397B"/>
    <w:rsid w:val="00CA4BAC"/>
    <w:rsid w:val="00CB01DD"/>
    <w:rsid w:val="00CD5F8F"/>
    <w:rsid w:val="00CE4BC7"/>
    <w:rsid w:val="00CF069B"/>
    <w:rsid w:val="00CF6C5B"/>
    <w:rsid w:val="00D02A0D"/>
    <w:rsid w:val="00D07F42"/>
    <w:rsid w:val="00D1406B"/>
    <w:rsid w:val="00D24681"/>
    <w:rsid w:val="00D2581C"/>
    <w:rsid w:val="00D4068E"/>
    <w:rsid w:val="00D42BD4"/>
    <w:rsid w:val="00D5701A"/>
    <w:rsid w:val="00D610F8"/>
    <w:rsid w:val="00D62BDC"/>
    <w:rsid w:val="00D67457"/>
    <w:rsid w:val="00D7482F"/>
    <w:rsid w:val="00D9102B"/>
    <w:rsid w:val="00D92DE1"/>
    <w:rsid w:val="00DB0AF4"/>
    <w:rsid w:val="00E07BC5"/>
    <w:rsid w:val="00E13F92"/>
    <w:rsid w:val="00E213C1"/>
    <w:rsid w:val="00E240D8"/>
    <w:rsid w:val="00E351C2"/>
    <w:rsid w:val="00E4701C"/>
    <w:rsid w:val="00E53047"/>
    <w:rsid w:val="00E6507A"/>
    <w:rsid w:val="00E72665"/>
    <w:rsid w:val="00E94B9C"/>
    <w:rsid w:val="00EB0B36"/>
    <w:rsid w:val="00EC0006"/>
    <w:rsid w:val="00ED34FD"/>
    <w:rsid w:val="00EE305D"/>
    <w:rsid w:val="00EE37C7"/>
    <w:rsid w:val="00EF453A"/>
    <w:rsid w:val="00F10DD7"/>
    <w:rsid w:val="00F112B3"/>
    <w:rsid w:val="00F87BA4"/>
    <w:rsid w:val="00FA3620"/>
    <w:rsid w:val="00FA4086"/>
    <w:rsid w:val="00FD599F"/>
    <w:rsid w:val="00FE0D90"/>
    <w:rsid w:val="00FE7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40566268"/>
  <w15:chartTrackingRefBased/>
  <w15:docId w15:val="{1463AC60-949A-4140-A30D-49EF5FD35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bn-BD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1DDE"/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qFormat/>
    <w:rsid w:val="00541DDE"/>
    <w:pPr>
      <w:keepNext/>
      <w:outlineLvl w:val="0"/>
    </w:pPr>
    <w:rPr>
      <w:rFonts w:ascii="Arial" w:hAnsi="Arial" w:cs="Arial"/>
      <w:b/>
      <w:bCs/>
    </w:rPr>
  </w:style>
  <w:style w:type="paragraph" w:styleId="Heading6">
    <w:name w:val="heading 6"/>
    <w:basedOn w:val="Normal"/>
    <w:next w:val="Normal"/>
    <w:link w:val="Heading6Char"/>
    <w:qFormat/>
    <w:rsid w:val="00541DDE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541DDE"/>
    <w:rPr>
      <w:rFonts w:ascii="Arial" w:eastAsia="Times New Roman" w:hAnsi="Arial" w:cs="Arial"/>
      <w:b/>
      <w:bCs/>
      <w:sz w:val="20"/>
      <w:szCs w:val="20"/>
    </w:rPr>
  </w:style>
  <w:style w:type="character" w:customStyle="1" w:styleId="Heading6Char">
    <w:name w:val="Heading 6 Char"/>
    <w:link w:val="Heading6"/>
    <w:rsid w:val="00541DDE"/>
    <w:rPr>
      <w:rFonts w:ascii="Times New Roman" w:eastAsia="Times New Roman" w:hAnsi="Times New Roman" w:cs="Times New Roman"/>
      <w:b/>
      <w:bCs/>
    </w:rPr>
  </w:style>
  <w:style w:type="paragraph" w:styleId="BodyText3">
    <w:name w:val="Body Text 3"/>
    <w:basedOn w:val="Normal"/>
    <w:link w:val="BodyText3Char"/>
    <w:rsid w:val="00541DDE"/>
    <w:rPr>
      <w:rFonts w:ascii="Arial" w:hAnsi="Arial" w:cs="Arial"/>
      <w:b/>
    </w:rPr>
  </w:style>
  <w:style w:type="character" w:customStyle="1" w:styleId="BodyText3Char">
    <w:name w:val="Body Text 3 Char"/>
    <w:link w:val="BodyText3"/>
    <w:rsid w:val="00541DDE"/>
    <w:rPr>
      <w:rFonts w:ascii="Arial" w:eastAsia="Times New Roman" w:hAnsi="Arial" w:cs="Arial"/>
      <w:b/>
      <w:sz w:val="20"/>
      <w:szCs w:val="20"/>
    </w:rPr>
  </w:style>
  <w:style w:type="paragraph" w:styleId="ListParagraph">
    <w:name w:val="List Paragraph"/>
    <w:basedOn w:val="Normal"/>
    <w:uiPriority w:val="34"/>
    <w:qFormat/>
    <w:rsid w:val="0017039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926F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C926FE"/>
    <w:rPr>
      <w:rFonts w:ascii="Times New Roman" w:eastAsia="Times New Roman" w:hAnsi="Times New Roman"/>
    </w:rPr>
  </w:style>
  <w:style w:type="paragraph" w:styleId="Footer">
    <w:name w:val="footer"/>
    <w:basedOn w:val="Normal"/>
    <w:link w:val="FooterChar"/>
    <w:unhideWhenUsed/>
    <w:rsid w:val="00C926F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C926FE"/>
    <w:rPr>
      <w:rFonts w:ascii="Times New Roman" w:eastAsia="Times New Roman" w:hAnsi="Times New Roman"/>
    </w:rPr>
  </w:style>
  <w:style w:type="character" w:styleId="PageNumber">
    <w:name w:val="page number"/>
    <w:rsid w:val="00C926FE"/>
    <w:rPr>
      <w:rFonts w:cs="Times New Roman"/>
    </w:rPr>
  </w:style>
  <w:style w:type="character" w:styleId="CommentReference">
    <w:name w:val="annotation reference"/>
    <w:uiPriority w:val="99"/>
    <w:semiHidden/>
    <w:unhideWhenUsed/>
    <w:rsid w:val="006527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52749"/>
  </w:style>
  <w:style w:type="character" w:customStyle="1" w:styleId="CommentTextChar">
    <w:name w:val="Comment Text Char"/>
    <w:link w:val="CommentText"/>
    <w:uiPriority w:val="99"/>
    <w:semiHidden/>
    <w:rsid w:val="00652749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274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652749"/>
    <w:rPr>
      <w:rFonts w:ascii="Times New Roman" w:eastAsia="Times New Roman" w:hAnsi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274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65274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386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AXIATA (Bangladesh) Limited</Company>
  <LinksUpToDate>false</LinksUpToDate>
  <CharactersWithSpaces>2583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masud</dc:creator>
  <cp:keywords/>
  <cp:lastModifiedBy>Masud/FIN/Md. Masudul Islam (Email: masud@robi.com.bd)</cp:lastModifiedBy>
  <cp:revision>2</cp:revision>
  <cp:lastPrinted>2011-02-27T05:41:00Z</cp:lastPrinted>
  <dcterms:created xsi:type="dcterms:W3CDTF">2024-05-07T10:44:00Z</dcterms:created>
  <dcterms:modified xsi:type="dcterms:W3CDTF">2024-05-07T10:44:00Z</dcterms:modified>
</cp:coreProperties>
</file>